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23" w:rsidRDefault="00027C23" w:rsidP="00027C23">
      <w:pPr>
        <w:spacing w:line="300" w:lineRule="auto"/>
        <w:ind w:left="155"/>
        <w:rPr>
          <w:rFonts w:ascii="黑体" w:eastAsia="黑体" w:hAnsi="黑体"/>
          <w:b/>
          <w:kern w:val="0"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附：</w:t>
      </w:r>
      <w:r>
        <w:rPr>
          <w:rFonts w:ascii="黑体" w:eastAsia="黑体" w:hAnsi="黑体" w:hint="eastAsia"/>
          <w:b/>
          <w:kern w:val="0"/>
          <w:sz w:val="32"/>
          <w:szCs w:val="28"/>
        </w:rPr>
        <w:t>第十一届全国食品冷藏</w:t>
      </w:r>
      <w:proofErr w:type="gramStart"/>
      <w:r>
        <w:rPr>
          <w:rFonts w:ascii="黑体" w:eastAsia="黑体" w:hAnsi="黑体" w:hint="eastAsia"/>
          <w:b/>
          <w:kern w:val="0"/>
          <w:sz w:val="32"/>
          <w:szCs w:val="28"/>
        </w:rPr>
        <w:t>链大会</w:t>
      </w:r>
      <w:proofErr w:type="gramEnd"/>
      <w:r>
        <w:rPr>
          <w:rFonts w:ascii="黑体" w:eastAsia="黑体" w:hAnsi="黑体" w:hint="eastAsia"/>
          <w:b/>
          <w:kern w:val="0"/>
          <w:sz w:val="32"/>
          <w:szCs w:val="28"/>
        </w:rPr>
        <w:t>报名回执</w:t>
      </w:r>
    </w:p>
    <w:p w:rsidR="00027C23" w:rsidRDefault="00027C23" w:rsidP="00027C23">
      <w:pPr>
        <w:spacing w:line="300" w:lineRule="auto"/>
        <w:ind w:left="420"/>
        <w:rPr>
          <w:rFonts w:ascii="仿宋" w:eastAsia="仿宋" w:hAnsi="仿宋" w:hint="eastAsia"/>
          <w:szCs w:val="21"/>
        </w:rPr>
      </w:pPr>
    </w:p>
    <w:tbl>
      <w:tblPr>
        <w:tblStyle w:val="a3"/>
        <w:tblW w:w="0" w:type="auto"/>
        <w:tblInd w:w="420" w:type="dxa"/>
        <w:tblLook w:val="04A0"/>
      </w:tblPr>
      <w:tblGrid>
        <w:gridCol w:w="1503"/>
        <w:gridCol w:w="1110"/>
        <w:gridCol w:w="2239"/>
        <w:gridCol w:w="1257"/>
        <w:gridCol w:w="1092"/>
        <w:gridCol w:w="2076"/>
        <w:gridCol w:w="1500"/>
        <w:gridCol w:w="1001"/>
        <w:gridCol w:w="1976"/>
      </w:tblGrid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  <w:lang w:eastAsia="ja-JP"/>
              </w:rPr>
              <w:t>地址</w:t>
            </w:r>
            <w:proofErr w:type="spellEnd"/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40" w:lineRule="exact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  <w:proofErr w:type="spellEnd"/>
            <w:r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3" w:rsidRDefault="00027C23">
            <w:pPr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住宿需求</w:t>
            </w:r>
            <w:proofErr w:type="spellEnd"/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7C23" w:rsidTr="00027C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3" w:rsidRDefault="00027C2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27C23" w:rsidRDefault="00027C23" w:rsidP="00027C23">
      <w:pPr>
        <w:spacing w:beforeLines="50" w:line="276" w:lineRule="auto"/>
        <w:ind w:firstLineChars="100" w:firstLine="241"/>
        <w:jc w:val="left"/>
        <w:rPr>
          <w:rFonts w:eastAsia="仿宋" w:hAnsi="仿宋" w:hint="eastAsia"/>
          <w:b/>
          <w:sz w:val="24"/>
        </w:rPr>
      </w:pPr>
      <w:r>
        <w:rPr>
          <w:rFonts w:eastAsia="仿宋" w:hAnsi="仿宋" w:hint="eastAsia"/>
          <w:b/>
          <w:sz w:val="24"/>
        </w:rPr>
        <w:t>请在住宿需求中注明是否入住、入住日期及单间要求。如此栏空白，则视为不需要住宿。南京</w:t>
      </w:r>
      <w:proofErr w:type="gramStart"/>
      <w:r>
        <w:rPr>
          <w:rFonts w:eastAsia="仿宋" w:hAnsi="仿宋" w:hint="eastAsia"/>
          <w:b/>
          <w:sz w:val="24"/>
        </w:rPr>
        <w:t>维景国际</w:t>
      </w:r>
      <w:proofErr w:type="gramEnd"/>
      <w:r>
        <w:rPr>
          <w:rFonts w:eastAsia="仿宋" w:hAnsi="仿宋" w:hint="eastAsia"/>
          <w:b/>
          <w:sz w:val="24"/>
        </w:rPr>
        <w:t>大酒店位于南京市中山东路</w:t>
      </w:r>
      <w:r>
        <w:rPr>
          <w:rFonts w:eastAsia="仿宋" w:hAnsi="仿宋"/>
          <w:b/>
          <w:sz w:val="24"/>
        </w:rPr>
        <w:t>319</w:t>
      </w:r>
      <w:r>
        <w:rPr>
          <w:rFonts w:eastAsia="仿宋" w:hAnsi="仿宋" w:hint="eastAsia"/>
          <w:b/>
          <w:sz w:val="24"/>
        </w:rPr>
        <w:t>号，酒店电话为</w:t>
      </w:r>
      <w:r>
        <w:rPr>
          <w:rFonts w:eastAsia="仿宋" w:hAnsi="仿宋"/>
          <w:b/>
          <w:sz w:val="24"/>
        </w:rPr>
        <w:t xml:space="preserve"> 0 25-84808888</w:t>
      </w:r>
      <w:r>
        <w:rPr>
          <w:rFonts w:eastAsia="仿宋" w:hAnsi="仿宋" w:hint="eastAsia"/>
          <w:b/>
          <w:sz w:val="24"/>
        </w:rPr>
        <w:t>。</w:t>
      </w:r>
    </w:p>
    <w:p w:rsidR="00027C23" w:rsidRDefault="00027C23" w:rsidP="00027C23">
      <w:pPr>
        <w:spacing w:beforeLines="50" w:line="276" w:lineRule="auto"/>
        <w:ind w:firstLineChars="100" w:firstLine="241"/>
        <w:jc w:val="left"/>
        <w:rPr>
          <w:rFonts w:eastAsia="仿宋" w:hAnsi="Times New Roman"/>
          <w:b/>
          <w:sz w:val="24"/>
        </w:rPr>
      </w:pPr>
      <w:r>
        <w:rPr>
          <w:rFonts w:eastAsia="仿宋" w:hAnsi="仿宋" w:hint="eastAsia"/>
          <w:b/>
          <w:sz w:val="24"/>
        </w:rPr>
        <w:t>请于</w:t>
      </w:r>
      <w:r>
        <w:rPr>
          <w:rFonts w:eastAsia="仿宋" w:hAnsi="仿宋"/>
          <w:b/>
          <w:color w:val="FF0000"/>
          <w:sz w:val="24"/>
        </w:rPr>
        <w:t>2016</w:t>
      </w:r>
      <w:r>
        <w:rPr>
          <w:rFonts w:eastAsia="仿宋" w:hAnsi="仿宋" w:hint="eastAsia"/>
          <w:b/>
          <w:color w:val="FF0000"/>
          <w:sz w:val="24"/>
        </w:rPr>
        <w:t>年</w:t>
      </w:r>
      <w:r>
        <w:rPr>
          <w:rFonts w:eastAsia="仿宋" w:hAnsi="仿宋"/>
          <w:b/>
          <w:color w:val="FF0000"/>
          <w:sz w:val="24"/>
        </w:rPr>
        <w:t>9</w:t>
      </w:r>
      <w:r>
        <w:rPr>
          <w:rFonts w:eastAsia="仿宋" w:hAnsi="仿宋" w:hint="eastAsia"/>
          <w:b/>
          <w:color w:val="FF0000"/>
          <w:sz w:val="24"/>
        </w:rPr>
        <w:t>月</w:t>
      </w:r>
      <w:r>
        <w:rPr>
          <w:rFonts w:eastAsia="仿宋" w:hAnsi="仿宋"/>
          <w:b/>
          <w:color w:val="FF0000"/>
          <w:sz w:val="24"/>
        </w:rPr>
        <w:t>10</w:t>
      </w:r>
      <w:r>
        <w:rPr>
          <w:rFonts w:eastAsia="仿宋" w:hAnsi="仿宋" w:hint="eastAsia"/>
          <w:b/>
          <w:color w:val="FF0000"/>
          <w:sz w:val="24"/>
        </w:rPr>
        <w:t>日</w:t>
      </w:r>
      <w:r>
        <w:rPr>
          <w:rFonts w:eastAsia="仿宋" w:hAnsi="仿宋" w:hint="eastAsia"/>
          <w:b/>
          <w:sz w:val="24"/>
        </w:rPr>
        <w:t>前填写回执并通过</w:t>
      </w:r>
      <w:r>
        <w:rPr>
          <w:rFonts w:eastAsia="仿宋" w:hAnsi="仿宋"/>
          <w:b/>
          <w:sz w:val="24"/>
        </w:rPr>
        <w:t>Email</w:t>
      </w:r>
      <w:r>
        <w:rPr>
          <w:rFonts w:eastAsia="仿宋" w:hAnsi="仿宋" w:hint="eastAsia"/>
          <w:b/>
          <w:sz w:val="24"/>
        </w:rPr>
        <w:t>（</w:t>
      </w:r>
      <w:r>
        <w:rPr>
          <w:rFonts w:eastAsia="仿宋"/>
          <w:b/>
          <w:sz w:val="24"/>
        </w:rPr>
        <w:t>coldchain@car.org.cn</w:t>
      </w:r>
      <w:r>
        <w:rPr>
          <w:rFonts w:eastAsia="仿宋" w:hAnsi="仿宋" w:hint="eastAsia"/>
          <w:b/>
          <w:sz w:val="24"/>
        </w:rPr>
        <w:t>）返回会务组。</w:t>
      </w:r>
    </w:p>
    <w:p w:rsidR="00027C23" w:rsidRDefault="00027C23" w:rsidP="00027C23">
      <w:pPr>
        <w:spacing w:line="360" w:lineRule="auto"/>
        <w:ind w:left="155"/>
        <w:rPr>
          <w:sz w:val="24"/>
          <w:szCs w:val="24"/>
        </w:rPr>
      </w:pPr>
    </w:p>
    <w:p w:rsidR="00B17FAF" w:rsidRPr="00027C23" w:rsidRDefault="00B17FAF" w:rsidP="00B76C37">
      <w:pPr>
        <w:ind w:left="155"/>
      </w:pPr>
    </w:p>
    <w:sectPr w:rsidR="00B17FAF" w:rsidRPr="00027C23" w:rsidSect="00027C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C23"/>
    <w:rsid w:val="00027C23"/>
    <w:rsid w:val="00431FF9"/>
    <w:rsid w:val="00B17FAF"/>
    <w:rsid w:val="00B7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74"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23"/>
    <w:pPr>
      <w:widowControl w:val="0"/>
      <w:spacing w:line="240" w:lineRule="auto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23"/>
    <w:pPr>
      <w:spacing w:line="240" w:lineRule="auto"/>
      <w:ind w:leftChars="0" w:left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2016-08-22T06:16:00Z</dcterms:created>
  <dcterms:modified xsi:type="dcterms:W3CDTF">2016-08-22T06:16:00Z</dcterms:modified>
</cp:coreProperties>
</file>