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56F88" w14:textId="3FC61C22" w:rsidR="00F73F18" w:rsidRDefault="00F73F18">
      <w:pPr>
        <w:widowControl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ºÚÌå" w:hint="eastAsia"/>
          <w:sz w:val="32"/>
          <w:szCs w:val="32"/>
        </w:rPr>
        <w:t>1</w:t>
      </w:r>
    </w:p>
    <w:p w14:paraId="7AC49D87" w14:textId="77777777" w:rsidR="00F73F18" w:rsidRPr="00B3369D" w:rsidRDefault="001F170B">
      <w:pPr>
        <w:widowControl w:val="0"/>
        <w:spacing w:beforeLines="50" w:before="120" w:afterLines="150" w:after="360" w:line="7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1F170B">
        <w:rPr>
          <w:rFonts w:ascii="方正小标宋_GBK" w:eastAsia="方正小标宋_GBK" w:hAnsi="宋体" w:hint="eastAsia"/>
          <w:sz w:val="44"/>
          <w:szCs w:val="44"/>
        </w:rPr>
        <w:t>热泵应用示范案例信息登记表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2591"/>
        <w:gridCol w:w="1804"/>
        <w:gridCol w:w="3320"/>
      </w:tblGrid>
      <w:tr w:rsidR="001F170B" w:rsidRPr="001F170B" w14:paraId="134D00FC" w14:textId="77777777" w:rsidTr="001F170B">
        <w:trPr>
          <w:trHeight w:val="420"/>
          <w:jc w:val="center"/>
        </w:trPr>
        <w:tc>
          <w:tcPr>
            <w:tcW w:w="9988" w:type="dxa"/>
            <w:gridSpan w:val="4"/>
            <w:vAlign w:val="center"/>
          </w:tcPr>
          <w:p w14:paraId="63DC3E40" w14:textId="77777777" w:rsidR="001F170B" w:rsidRPr="001F170B" w:rsidRDefault="001F170B" w:rsidP="001F170B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黑体" w:eastAsia="黑体" w:hAnsi="黑体"/>
                <w:kern w:val="2"/>
                <w:szCs w:val="28"/>
              </w:rPr>
            </w:pPr>
            <w:r w:rsidRPr="001F170B">
              <w:rPr>
                <w:rFonts w:ascii="黑体" w:eastAsia="黑体" w:hAnsi="黑体" w:hint="eastAsia"/>
                <w:kern w:val="2"/>
                <w:szCs w:val="28"/>
              </w:rPr>
              <w:t>项目申报单位基本情况</w:t>
            </w:r>
          </w:p>
        </w:tc>
      </w:tr>
      <w:tr w:rsidR="001F170B" w:rsidRPr="001F170B" w14:paraId="470661D0" w14:textId="77777777" w:rsidTr="00DC3B1A">
        <w:trPr>
          <w:trHeight w:val="410"/>
          <w:jc w:val="center"/>
        </w:trPr>
        <w:tc>
          <w:tcPr>
            <w:tcW w:w="2273" w:type="dxa"/>
            <w:vAlign w:val="center"/>
          </w:tcPr>
          <w:p w14:paraId="0C2B6DF6" w14:textId="77777777" w:rsidR="00C7021F" w:rsidRPr="001F170B" w:rsidRDefault="001F170B" w:rsidP="001F170B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Cs w:val="28"/>
              </w:rPr>
              <w:t>单位名称</w:t>
            </w:r>
          </w:p>
        </w:tc>
        <w:tc>
          <w:tcPr>
            <w:tcW w:w="7715" w:type="dxa"/>
            <w:gridSpan w:val="3"/>
            <w:vAlign w:val="center"/>
          </w:tcPr>
          <w:p w14:paraId="7926227F" w14:textId="4A8F7F32" w:rsidR="00C7021F" w:rsidRPr="00DC3147" w:rsidRDefault="00C7021F" w:rsidP="001F170B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color w:val="0070C0"/>
                <w:kern w:val="2"/>
                <w:szCs w:val="28"/>
              </w:rPr>
            </w:pPr>
          </w:p>
        </w:tc>
      </w:tr>
      <w:tr w:rsidR="001F170B" w:rsidRPr="001F170B" w14:paraId="40BFEDE1" w14:textId="77777777" w:rsidTr="00DC3B1A">
        <w:trPr>
          <w:trHeight w:val="410"/>
          <w:jc w:val="center"/>
        </w:trPr>
        <w:tc>
          <w:tcPr>
            <w:tcW w:w="2273" w:type="dxa"/>
            <w:vAlign w:val="center"/>
          </w:tcPr>
          <w:p w14:paraId="5AE3562E" w14:textId="77777777" w:rsidR="001F170B" w:rsidRDefault="001F170B" w:rsidP="001F170B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Cs w:val="28"/>
              </w:rPr>
              <w:t>单位地址</w:t>
            </w:r>
          </w:p>
        </w:tc>
        <w:tc>
          <w:tcPr>
            <w:tcW w:w="7715" w:type="dxa"/>
            <w:gridSpan w:val="3"/>
            <w:vAlign w:val="center"/>
          </w:tcPr>
          <w:p w14:paraId="5E6E18F2" w14:textId="7E0F8078" w:rsidR="001F170B" w:rsidRPr="001F170B" w:rsidRDefault="001F170B" w:rsidP="001F170B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</w:p>
        </w:tc>
      </w:tr>
      <w:tr w:rsidR="001F170B" w:rsidRPr="001F170B" w14:paraId="58FB11A9" w14:textId="77777777" w:rsidTr="00DC3B1A">
        <w:trPr>
          <w:trHeight w:val="410"/>
          <w:jc w:val="center"/>
        </w:trPr>
        <w:tc>
          <w:tcPr>
            <w:tcW w:w="2273" w:type="dxa"/>
            <w:vAlign w:val="center"/>
          </w:tcPr>
          <w:p w14:paraId="1E15B525" w14:textId="77777777" w:rsidR="001F170B" w:rsidRDefault="001F170B" w:rsidP="001F170B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Cs w:val="28"/>
              </w:rPr>
              <w:t>单位类型</w:t>
            </w:r>
          </w:p>
        </w:tc>
        <w:tc>
          <w:tcPr>
            <w:tcW w:w="7715" w:type="dxa"/>
            <w:gridSpan w:val="3"/>
            <w:vAlign w:val="center"/>
          </w:tcPr>
          <w:p w14:paraId="41D30F34" w14:textId="5821C643" w:rsidR="001F170B" w:rsidRPr="001F170B" w:rsidRDefault="001F170B" w:rsidP="00611660">
            <w:pPr>
              <w:widowControl w:val="0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560" w:lineRule="exact"/>
              <w:jc w:val="left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 w:rsidRPr="00611660">
              <w:rPr>
                <w:rFonts w:ascii="仿宋" w:eastAsia="仿宋" w:hAnsi="仿宋" w:hint="eastAsia"/>
                <w:szCs w:val="28"/>
              </w:rPr>
              <w:t>设备企业</w:t>
            </w:r>
            <w:r w:rsidR="006B299E">
              <w:rPr>
                <w:rFonts w:ascii="仿宋" w:eastAsia="仿宋" w:hAnsi="仿宋" w:hint="eastAsia"/>
                <w:szCs w:val="28"/>
              </w:rPr>
              <w:t xml:space="preserve"> </w:t>
            </w:r>
            <w:r w:rsidR="006B299E">
              <w:rPr>
                <w:rFonts w:ascii="仿宋" w:eastAsia="仿宋" w:hAnsi="仿宋"/>
                <w:szCs w:val="28"/>
              </w:rPr>
              <w:t xml:space="preserve">     </w:t>
            </w:r>
            <w:r w:rsidR="006B299E" w:rsidRPr="001F170B">
              <w:rPr>
                <w:rFonts w:ascii="仿宋" w:eastAsia="仿宋" w:hAnsi="仿宋" w:hint="eastAsia"/>
                <w:szCs w:val="28"/>
              </w:rPr>
              <w:t>□</w:t>
            </w:r>
            <w:r w:rsidR="006B299E">
              <w:rPr>
                <w:rFonts w:ascii="仿宋" w:eastAsia="仿宋" w:hAnsi="仿宋" w:hint="eastAsia"/>
                <w:szCs w:val="28"/>
              </w:rPr>
              <w:t xml:space="preserve"> </w:t>
            </w:r>
            <w:r w:rsidRPr="006B299E">
              <w:rPr>
                <w:rFonts w:ascii="仿宋" w:eastAsia="仿宋" w:hAnsi="仿宋" w:hint="eastAsia"/>
                <w:szCs w:val="28"/>
              </w:rPr>
              <w:t>工程单位</w:t>
            </w:r>
            <w:r w:rsidR="006B299E">
              <w:rPr>
                <w:rFonts w:ascii="仿宋" w:eastAsia="仿宋" w:hAnsi="仿宋" w:hint="eastAsia"/>
                <w:szCs w:val="28"/>
              </w:rPr>
              <w:t xml:space="preserve"> </w:t>
            </w:r>
            <w:r w:rsidR="006B299E">
              <w:rPr>
                <w:rFonts w:ascii="仿宋" w:eastAsia="仿宋" w:hAnsi="仿宋"/>
                <w:szCs w:val="28"/>
              </w:rPr>
              <w:t xml:space="preserve">     </w:t>
            </w:r>
            <w:r w:rsidR="006B299E" w:rsidRPr="001F170B">
              <w:rPr>
                <w:rFonts w:ascii="仿宋" w:eastAsia="仿宋" w:hAnsi="仿宋" w:hint="eastAsia"/>
                <w:szCs w:val="28"/>
              </w:rPr>
              <w:t>□</w:t>
            </w:r>
            <w:r w:rsidR="006B299E">
              <w:rPr>
                <w:rFonts w:ascii="仿宋" w:eastAsia="仿宋" w:hAnsi="仿宋" w:hint="eastAsia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t>业主单位</w:t>
            </w:r>
          </w:p>
        </w:tc>
      </w:tr>
      <w:tr w:rsidR="001F170B" w:rsidRPr="001F170B" w14:paraId="56FD15B4" w14:textId="77777777" w:rsidTr="005C77A3">
        <w:trPr>
          <w:trHeight w:val="413"/>
          <w:jc w:val="center"/>
        </w:trPr>
        <w:tc>
          <w:tcPr>
            <w:tcW w:w="2273" w:type="dxa"/>
            <w:vAlign w:val="center"/>
          </w:tcPr>
          <w:p w14:paraId="32E15D15" w14:textId="77777777" w:rsidR="00C7021F" w:rsidRPr="001F170B" w:rsidRDefault="001F170B" w:rsidP="001F170B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Cs w:val="28"/>
              </w:rPr>
              <w:t>申报</w:t>
            </w:r>
            <w:r w:rsidR="00C7021F" w:rsidRPr="001F170B">
              <w:rPr>
                <w:rFonts w:ascii="仿宋" w:eastAsia="仿宋" w:hAnsi="仿宋" w:hint="eastAsia"/>
                <w:kern w:val="2"/>
                <w:szCs w:val="28"/>
              </w:rPr>
              <w:t>负责人</w:t>
            </w:r>
          </w:p>
        </w:tc>
        <w:tc>
          <w:tcPr>
            <w:tcW w:w="2591" w:type="dxa"/>
            <w:vAlign w:val="center"/>
          </w:tcPr>
          <w:p w14:paraId="0ABCBC8F" w14:textId="59D55B9B" w:rsidR="00C7021F" w:rsidRPr="001F170B" w:rsidRDefault="00C7021F" w:rsidP="00E0222F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804" w:type="dxa"/>
            <w:vAlign w:val="center"/>
          </w:tcPr>
          <w:p w14:paraId="059A69D5" w14:textId="77777777" w:rsidR="00C7021F" w:rsidRPr="001F170B" w:rsidRDefault="001F170B" w:rsidP="001F170B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Cs w:val="28"/>
              </w:rPr>
              <w:t>职称/职务</w:t>
            </w:r>
          </w:p>
        </w:tc>
        <w:tc>
          <w:tcPr>
            <w:tcW w:w="3320" w:type="dxa"/>
            <w:vAlign w:val="center"/>
          </w:tcPr>
          <w:p w14:paraId="0FDAC67B" w14:textId="77777777" w:rsidR="00C7021F" w:rsidRPr="001F170B" w:rsidRDefault="00C7021F" w:rsidP="001F170B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</w:p>
        </w:tc>
      </w:tr>
      <w:tr w:rsidR="001F170B" w:rsidRPr="001F170B" w14:paraId="0FEF5E1E" w14:textId="77777777" w:rsidTr="005C77A3">
        <w:trPr>
          <w:trHeight w:val="420"/>
          <w:jc w:val="center"/>
        </w:trPr>
        <w:tc>
          <w:tcPr>
            <w:tcW w:w="2273" w:type="dxa"/>
            <w:vAlign w:val="center"/>
          </w:tcPr>
          <w:p w14:paraId="46367CFF" w14:textId="77777777" w:rsidR="00C7021F" w:rsidRPr="001F170B" w:rsidRDefault="00C7021F" w:rsidP="001F170B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 w:rsidRPr="001F170B">
              <w:rPr>
                <w:rFonts w:ascii="仿宋" w:eastAsia="仿宋" w:hAnsi="仿宋" w:hint="eastAsia"/>
                <w:kern w:val="2"/>
                <w:szCs w:val="28"/>
              </w:rPr>
              <w:t>联系</w:t>
            </w:r>
            <w:r w:rsidR="001F170B">
              <w:rPr>
                <w:rFonts w:ascii="仿宋" w:eastAsia="仿宋" w:hAnsi="仿宋" w:hint="eastAsia"/>
                <w:kern w:val="2"/>
                <w:szCs w:val="28"/>
              </w:rPr>
              <w:t>电话</w:t>
            </w:r>
          </w:p>
        </w:tc>
        <w:tc>
          <w:tcPr>
            <w:tcW w:w="2591" w:type="dxa"/>
            <w:vAlign w:val="center"/>
          </w:tcPr>
          <w:p w14:paraId="33661DFA" w14:textId="0483132B" w:rsidR="00C7021F" w:rsidRPr="001F170B" w:rsidRDefault="00C7021F" w:rsidP="001F170B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804" w:type="dxa"/>
            <w:vAlign w:val="center"/>
          </w:tcPr>
          <w:p w14:paraId="6F98C367" w14:textId="77777777" w:rsidR="00C7021F" w:rsidRPr="001F170B" w:rsidRDefault="001F170B" w:rsidP="001F170B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Cs w:val="28"/>
              </w:rPr>
              <w:t>电子邮箱</w:t>
            </w:r>
          </w:p>
        </w:tc>
        <w:tc>
          <w:tcPr>
            <w:tcW w:w="3320" w:type="dxa"/>
            <w:vAlign w:val="center"/>
          </w:tcPr>
          <w:p w14:paraId="528D407A" w14:textId="77777777" w:rsidR="00C7021F" w:rsidRPr="001F170B" w:rsidRDefault="00C7021F" w:rsidP="001F170B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</w:p>
        </w:tc>
      </w:tr>
      <w:tr w:rsidR="001F170B" w:rsidRPr="001F170B" w14:paraId="5AFD8DF8" w14:textId="77777777" w:rsidTr="00957C80">
        <w:trPr>
          <w:trHeight w:val="420"/>
          <w:jc w:val="center"/>
        </w:trPr>
        <w:tc>
          <w:tcPr>
            <w:tcW w:w="9988" w:type="dxa"/>
            <w:gridSpan w:val="4"/>
            <w:vAlign w:val="center"/>
          </w:tcPr>
          <w:p w14:paraId="6CFA578C" w14:textId="77777777" w:rsidR="001F170B" w:rsidRPr="001F170B" w:rsidRDefault="001F170B" w:rsidP="001F170B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 w:rsidRPr="001F170B">
              <w:rPr>
                <w:rFonts w:ascii="黑体" w:eastAsia="黑体" w:hAnsi="黑体" w:hint="eastAsia"/>
                <w:kern w:val="2"/>
                <w:szCs w:val="28"/>
              </w:rPr>
              <w:t>项目概况</w:t>
            </w:r>
          </w:p>
        </w:tc>
      </w:tr>
      <w:tr w:rsidR="001F170B" w:rsidRPr="001F170B" w14:paraId="33A23DE8" w14:textId="77777777" w:rsidTr="00DC3B1A">
        <w:trPr>
          <w:trHeight w:val="412"/>
          <w:jc w:val="center"/>
        </w:trPr>
        <w:tc>
          <w:tcPr>
            <w:tcW w:w="2273" w:type="dxa"/>
            <w:vAlign w:val="center"/>
          </w:tcPr>
          <w:p w14:paraId="4C3C4387" w14:textId="77777777" w:rsidR="00C7021F" w:rsidRPr="001F170B" w:rsidRDefault="006B299E" w:rsidP="001F170B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Cs w:val="28"/>
              </w:rPr>
              <w:t>项目名称</w:t>
            </w:r>
          </w:p>
        </w:tc>
        <w:tc>
          <w:tcPr>
            <w:tcW w:w="7715" w:type="dxa"/>
            <w:gridSpan w:val="3"/>
            <w:vAlign w:val="center"/>
          </w:tcPr>
          <w:p w14:paraId="3EF7631E" w14:textId="1172C876" w:rsidR="00C7021F" w:rsidRPr="00DC3147" w:rsidRDefault="00C7021F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left"/>
              <w:textAlignment w:val="auto"/>
              <w:rPr>
                <w:rFonts w:ascii="仿宋" w:eastAsia="仿宋" w:hAnsi="仿宋"/>
                <w:color w:val="0070C0"/>
                <w:kern w:val="2"/>
                <w:szCs w:val="28"/>
              </w:rPr>
            </w:pPr>
          </w:p>
        </w:tc>
      </w:tr>
      <w:tr w:rsidR="00C9270F" w:rsidRPr="00C9270F" w14:paraId="2A78E21C" w14:textId="77777777" w:rsidTr="00DC3B1A">
        <w:trPr>
          <w:trHeight w:val="412"/>
          <w:jc w:val="center"/>
        </w:trPr>
        <w:tc>
          <w:tcPr>
            <w:tcW w:w="2273" w:type="dxa"/>
            <w:vAlign w:val="center"/>
          </w:tcPr>
          <w:p w14:paraId="722DB61C" w14:textId="77777777" w:rsidR="006B299E" w:rsidRPr="00C9270F" w:rsidRDefault="006B299E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 w:rsidRPr="00C9270F">
              <w:rPr>
                <w:rFonts w:ascii="仿宋" w:eastAsia="仿宋" w:hAnsi="仿宋" w:hint="eastAsia"/>
                <w:kern w:val="2"/>
                <w:szCs w:val="28"/>
              </w:rPr>
              <w:t>项目应用领域</w:t>
            </w:r>
          </w:p>
        </w:tc>
        <w:tc>
          <w:tcPr>
            <w:tcW w:w="7715" w:type="dxa"/>
            <w:gridSpan w:val="3"/>
            <w:vAlign w:val="center"/>
          </w:tcPr>
          <w:p w14:paraId="5EB03F4A" w14:textId="33D620DE" w:rsidR="006B299E" w:rsidRPr="00611660" w:rsidRDefault="00611660" w:rsidP="00E0222F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left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 w:rsidRPr="00611660">
              <w:rPr>
                <w:rFonts w:ascii="仿宋" w:eastAsia="仿宋" w:hAnsi="仿宋" w:hint="eastAsia"/>
                <w:szCs w:val="28"/>
              </w:rPr>
              <w:t>□</w:t>
            </w:r>
            <w:r>
              <w:rPr>
                <w:rFonts w:ascii="仿宋" w:eastAsia="仿宋" w:hAnsi="仿宋" w:hint="eastAsia"/>
                <w:szCs w:val="28"/>
              </w:rPr>
              <w:t xml:space="preserve"> </w:t>
            </w:r>
            <w:r w:rsidR="006B299E" w:rsidRPr="00611660">
              <w:rPr>
                <w:rFonts w:ascii="仿宋" w:eastAsia="仿宋" w:hAnsi="仿宋" w:hint="eastAsia"/>
                <w:szCs w:val="28"/>
              </w:rPr>
              <w:t>建筑</w:t>
            </w:r>
            <w:r w:rsidR="00093F76" w:rsidRPr="00611660">
              <w:rPr>
                <w:rFonts w:ascii="仿宋" w:eastAsia="仿宋" w:hAnsi="仿宋" w:hint="eastAsia"/>
                <w:szCs w:val="28"/>
              </w:rPr>
              <w:t>供暖</w:t>
            </w:r>
            <w:r w:rsidR="006B299E" w:rsidRPr="00611660">
              <w:rPr>
                <w:rFonts w:ascii="仿宋" w:eastAsia="仿宋" w:hAnsi="仿宋" w:hint="eastAsia"/>
                <w:szCs w:val="28"/>
              </w:rPr>
              <w:t xml:space="preserve"> </w:t>
            </w:r>
            <w:r w:rsidR="006B299E" w:rsidRPr="00611660">
              <w:rPr>
                <w:rFonts w:ascii="仿宋" w:eastAsia="仿宋" w:hAnsi="仿宋"/>
                <w:szCs w:val="28"/>
              </w:rPr>
              <w:t xml:space="preserve"> </w:t>
            </w:r>
            <w:r w:rsidR="006B299E" w:rsidRPr="00611660">
              <w:rPr>
                <w:rFonts w:ascii="仿宋" w:eastAsia="仿宋" w:hAnsi="仿宋" w:hint="eastAsia"/>
                <w:szCs w:val="28"/>
              </w:rPr>
              <w:t xml:space="preserve">□ </w:t>
            </w:r>
            <w:r w:rsidR="00C9270F" w:rsidRPr="00611660">
              <w:rPr>
                <w:rFonts w:ascii="仿宋" w:eastAsia="仿宋" w:hAnsi="仿宋" w:hint="eastAsia"/>
                <w:szCs w:val="28"/>
              </w:rPr>
              <w:t>工业供热能</w:t>
            </w:r>
            <w:r w:rsidR="006B299E" w:rsidRPr="00611660">
              <w:rPr>
                <w:rFonts w:ascii="仿宋" w:eastAsia="仿宋" w:hAnsi="仿宋"/>
                <w:szCs w:val="28"/>
              </w:rPr>
              <w:t xml:space="preserve"> </w:t>
            </w:r>
            <w:r w:rsidR="00C9270F" w:rsidRPr="00611660">
              <w:rPr>
                <w:rFonts w:ascii="仿宋" w:eastAsia="仿宋" w:hAnsi="仿宋"/>
                <w:szCs w:val="28"/>
              </w:rPr>
              <w:t xml:space="preserve"> </w:t>
            </w:r>
            <w:r w:rsidR="00C9270F" w:rsidRPr="00611660">
              <w:rPr>
                <w:rFonts w:ascii="仿宋" w:eastAsia="仿宋" w:hAnsi="仿宋" w:hint="eastAsia"/>
                <w:szCs w:val="28"/>
              </w:rPr>
              <w:t>□ 农业应用</w:t>
            </w:r>
            <w:r w:rsidR="00C9270F" w:rsidRPr="00611660">
              <w:rPr>
                <w:rFonts w:ascii="仿宋" w:eastAsia="仿宋" w:hAnsi="仿宋"/>
                <w:szCs w:val="28"/>
              </w:rPr>
              <w:t xml:space="preserve">  </w:t>
            </w:r>
            <w:r w:rsidRPr="00611660">
              <w:rPr>
                <w:rFonts w:ascii="仿宋" w:eastAsia="仿宋" w:hAnsi="仿宋" w:hint="eastAsia"/>
                <w:szCs w:val="28"/>
              </w:rPr>
              <w:t>□</w:t>
            </w:r>
            <w:r w:rsidR="00C9270F" w:rsidRPr="00611660">
              <w:rPr>
                <w:rFonts w:ascii="仿宋" w:eastAsia="仿宋" w:hAnsi="仿宋" w:hint="eastAsia"/>
                <w:szCs w:val="28"/>
              </w:rPr>
              <w:t xml:space="preserve"> 高效热回收</w:t>
            </w:r>
          </w:p>
        </w:tc>
      </w:tr>
      <w:tr w:rsidR="006A26E9" w:rsidRPr="001F170B" w14:paraId="066A6B35" w14:textId="77777777" w:rsidTr="00DC3B1A">
        <w:trPr>
          <w:trHeight w:val="585"/>
          <w:jc w:val="center"/>
        </w:trPr>
        <w:tc>
          <w:tcPr>
            <w:tcW w:w="2273" w:type="dxa"/>
            <w:vMerge w:val="restart"/>
            <w:vAlign w:val="center"/>
          </w:tcPr>
          <w:p w14:paraId="7A87190C" w14:textId="77777777" w:rsidR="006A26E9" w:rsidRPr="00C9270F" w:rsidRDefault="006A26E9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bCs/>
                <w:kern w:val="2"/>
                <w:szCs w:val="28"/>
              </w:rPr>
            </w:pPr>
            <w:r w:rsidRPr="00C9270F">
              <w:rPr>
                <w:rFonts w:ascii="仿宋" w:eastAsia="仿宋" w:hAnsi="仿宋" w:hint="eastAsia"/>
                <w:bCs/>
                <w:kern w:val="2"/>
                <w:szCs w:val="28"/>
              </w:rPr>
              <w:t>项目概况</w:t>
            </w:r>
          </w:p>
        </w:tc>
        <w:tc>
          <w:tcPr>
            <w:tcW w:w="7715" w:type="dxa"/>
            <w:gridSpan w:val="3"/>
            <w:tcBorders>
              <w:bottom w:val="single" w:sz="4" w:space="0" w:color="auto"/>
            </w:tcBorders>
            <w:vAlign w:val="center"/>
          </w:tcPr>
          <w:p w14:paraId="2BD8C923" w14:textId="77777777" w:rsidR="006A26E9" w:rsidRPr="00E53AA7" w:rsidRDefault="006A26E9" w:rsidP="004A3DCB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项目背景（应用地区、应用场景、应用目的）</w:t>
            </w:r>
          </w:p>
          <w:p w14:paraId="3F3376F9" w14:textId="16947777" w:rsidR="00C9270F" w:rsidRDefault="00C9270F" w:rsidP="00611660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Cs/>
                <w:kern w:val="2"/>
                <w:szCs w:val="28"/>
              </w:rPr>
            </w:pPr>
          </w:p>
          <w:p w14:paraId="79622F5E" w14:textId="77777777" w:rsidR="00CF2DFD" w:rsidRDefault="00CF2DFD" w:rsidP="00611660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Cs/>
                <w:kern w:val="2"/>
                <w:szCs w:val="28"/>
              </w:rPr>
            </w:pPr>
          </w:p>
          <w:p w14:paraId="0E6CFE74" w14:textId="38AA53EB" w:rsidR="00CF2DFD" w:rsidRPr="00C9270F" w:rsidRDefault="00CF2DFD" w:rsidP="00611660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 w:hint="eastAsia"/>
                <w:bCs/>
                <w:kern w:val="2"/>
                <w:szCs w:val="28"/>
              </w:rPr>
            </w:pPr>
            <w:bookmarkStart w:id="0" w:name="_GoBack"/>
            <w:bookmarkEnd w:id="0"/>
          </w:p>
        </w:tc>
      </w:tr>
      <w:tr w:rsidR="006A26E9" w:rsidRPr="001F170B" w14:paraId="1F952AD2" w14:textId="77777777" w:rsidTr="00DC3B1A">
        <w:trPr>
          <w:trHeight w:val="585"/>
          <w:jc w:val="center"/>
        </w:trPr>
        <w:tc>
          <w:tcPr>
            <w:tcW w:w="2273" w:type="dxa"/>
            <w:vMerge/>
            <w:vAlign w:val="center"/>
          </w:tcPr>
          <w:p w14:paraId="3B9F732C" w14:textId="77777777" w:rsidR="006A26E9" w:rsidRPr="00C9270F" w:rsidRDefault="006A26E9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bCs/>
                <w:kern w:val="2"/>
                <w:szCs w:val="28"/>
              </w:rPr>
            </w:pPr>
          </w:p>
        </w:tc>
        <w:tc>
          <w:tcPr>
            <w:tcW w:w="7715" w:type="dxa"/>
            <w:gridSpan w:val="3"/>
            <w:tcBorders>
              <w:bottom w:val="single" w:sz="4" w:space="0" w:color="auto"/>
            </w:tcBorders>
            <w:vAlign w:val="center"/>
          </w:tcPr>
          <w:p w14:paraId="6F122B2F" w14:textId="77777777" w:rsidR="006A26E9" w:rsidRPr="00E53AA7" w:rsidRDefault="006A26E9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设计指标（容量、温度等重要设计参数）</w:t>
            </w:r>
          </w:p>
          <w:p w14:paraId="270F9FDD" w14:textId="52DB5E9E" w:rsidR="006A26E9" w:rsidRPr="00BC3DC6" w:rsidRDefault="006A26E9" w:rsidP="004A3DCB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Cs/>
                <w:color w:val="0070C0"/>
                <w:szCs w:val="28"/>
              </w:rPr>
            </w:pPr>
          </w:p>
          <w:p w14:paraId="1D74A972" w14:textId="77777777" w:rsidR="006A26E9" w:rsidRPr="00C9270F" w:rsidRDefault="006A26E9" w:rsidP="004A3DCB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Cs/>
                <w:szCs w:val="28"/>
              </w:rPr>
            </w:pPr>
          </w:p>
        </w:tc>
      </w:tr>
      <w:tr w:rsidR="006A26E9" w:rsidRPr="001F170B" w14:paraId="117035F5" w14:textId="77777777" w:rsidTr="00DC3B1A">
        <w:trPr>
          <w:trHeight w:val="585"/>
          <w:jc w:val="center"/>
        </w:trPr>
        <w:tc>
          <w:tcPr>
            <w:tcW w:w="2273" w:type="dxa"/>
            <w:vMerge/>
            <w:vAlign w:val="center"/>
          </w:tcPr>
          <w:p w14:paraId="340774EE" w14:textId="77777777" w:rsidR="006A26E9" w:rsidRPr="00C9270F" w:rsidRDefault="006A26E9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bCs/>
                <w:kern w:val="2"/>
                <w:szCs w:val="28"/>
              </w:rPr>
            </w:pPr>
          </w:p>
        </w:tc>
        <w:tc>
          <w:tcPr>
            <w:tcW w:w="7715" w:type="dxa"/>
            <w:gridSpan w:val="3"/>
            <w:tcBorders>
              <w:bottom w:val="single" w:sz="4" w:space="0" w:color="auto"/>
            </w:tcBorders>
            <w:vAlign w:val="center"/>
          </w:tcPr>
          <w:p w14:paraId="13EDC5A5" w14:textId="4B05EE14" w:rsidR="006A26E9" w:rsidRPr="00E53AA7" w:rsidRDefault="006A26E9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项目投资额及</w:t>
            </w:r>
            <w:r w:rsidR="00490F9E"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机组总</w:t>
            </w: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容量</w:t>
            </w:r>
          </w:p>
          <w:p w14:paraId="3345E68D" w14:textId="6EE45C5F" w:rsidR="006A26E9" w:rsidRPr="00BC3DC6" w:rsidRDefault="006A26E9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Cs/>
                <w:color w:val="0070C0"/>
                <w:kern w:val="2"/>
                <w:szCs w:val="28"/>
              </w:rPr>
            </w:pPr>
          </w:p>
          <w:p w14:paraId="1D1D8B28" w14:textId="23C40D7B" w:rsidR="006A26E9" w:rsidRPr="00C9270F" w:rsidRDefault="006A26E9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Cs/>
                <w:kern w:val="2"/>
                <w:szCs w:val="28"/>
              </w:rPr>
            </w:pPr>
          </w:p>
        </w:tc>
      </w:tr>
      <w:tr w:rsidR="00B12B32" w:rsidRPr="001F170B" w14:paraId="24C22A12" w14:textId="77777777" w:rsidTr="00DC3B1A">
        <w:trPr>
          <w:trHeight w:val="585"/>
          <w:jc w:val="center"/>
        </w:trPr>
        <w:tc>
          <w:tcPr>
            <w:tcW w:w="2273" w:type="dxa"/>
            <w:vMerge w:val="restart"/>
            <w:vAlign w:val="center"/>
          </w:tcPr>
          <w:p w14:paraId="38987ACE" w14:textId="77777777" w:rsidR="00B12B32" w:rsidRDefault="00B12B32" w:rsidP="006B299E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Cs/>
                <w:kern w:val="2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2"/>
                <w:szCs w:val="28"/>
              </w:rPr>
              <w:t>技术特点</w:t>
            </w:r>
          </w:p>
        </w:tc>
        <w:tc>
          <w:tcPr>
            <w:tcW w:w="7715" w:type="dxa"/>
            <w:gridSpan w:val="3"/>
            <w:tcBorders>
              <w:bottom w:val="single" w:sz="4" w:space="0" w:color="auto"/>
            </w:tcBorders>
            <w:vAlign w:val="center"/>
          </w:tcPr>
          <w:p w14:paraId="4CABF35F" w14:textId="77777777" w:rsidR="00B12B32" w:rsidRPr="00E53AA7" w:rsidRDefault="00B12B32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设备类型</w:t>
            </w:r>
          </w:p>
          <w:p w14:paraId="7BA468BD" w14:textId="06FA1CBA" w:rsidR="00B12B32" w:rsidRPr="00611660" w:rsidRDefault="00B12B32" w:rsidP="00B12B32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压缩式 </w:t>
            </w:r>
            <w:r>
              <w:rPr>
                <w:rFonts w:ascii="仿宋" w:eastAsia="仿宋" w:hAnsi="仿宋"/>
                <w:szCs w:val="28"/>
              </w:rPr>
              <w:t xml:space="preserve">       </w:t>
            </w:r>
            <w:r w:rsidR="00611660" w:rsidRPr="00611660">
              <w:rPr>
                <w:rFonts w:ascii="仿宋" w:eastAsia="仿宋" w:hAnsi="仿宋" w:hint="eastAsia"/>
                <w:szCs w:val="28"/>
              </w:rPr>
              <w:t xml:space="preserve">□ </w:t>
            </w:r>
            <w:r w:rsidRPr="00611660">
              <w:rPr>
                <w:rFonts w:ascii="仿宋" w:eastAsia="仿宋" w:hAnsi="仿宋" w:hint="eastAsia"/>
                <w:szCs w:val="28"/>
              </w:rPr>
              <w:t>吸收式</w:t>
            </w:r>
          </w:p>
          <w:p w14:paraId="6D5303B5" w14:textId="74B973F2" w:rsidR="00B12B32" w:rsidRPr="00B12B32" w:rsidRDefault="00B12B32" w:rsidP="00611660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 w:rsidRPr="00611660">
              <w:rPr>
                <w:rFonts w:ascii="仿宋" w:eastAsia="仿宋" w:hAnsi="仿宋" w:hint="eastAsia"/>
                <w:szCs w:val="28"/>
              </w:rPr>
              <w:t xml:space="preserve">闭式 </w:t>
            </w:r>
            <w:r w:rsidRPr="00611660">
              <w:rPr>
                <w:rFonts w:ascii="仿宋" w:eastAsia="仿宋" w:hAnsi="仿宋"/>
                <w:szCs w:val="28"/>
              </w:rPr>
              <w:t xml:space="preserve">  </w:t>
            </w:r>
            <w:r w:rsidRPr="00B12B32">
              <w:rPr>
                <w:rFonts w:ascii="仿宋" w:eastAsia="仿宋" w:hAnsi="仿宋"/>
                <w:szCs w:val="28"/>
              </w:rPr>
              <w:t xml:space="preserve">       </w:t>
            </w:r>
            <w:r w:rsidRPr="00B12B32">
              <w:rPr>
                <w:rFonts w:ascii="仿宋" w:eastAsia="仿宋" w:hAnsi="仿宋" w:hint="eastAsia"/>
                <w:szCs w:val="28"/>
              </w:rPr>
              <w:t xml:space="preserve">□ </w:t>
            </w:r>
            <w:proofErr w:type="gramStart"/>
            <w:r w:rsidRPr="00B12B32">
              <w:rPr>
                <w:rFonts w:ascii="仿宋" w:eastAsia="仿宋" w:hAnsi="仿宋" w:hint="eastAsia"/>
                <w:szCs w:val="28"/>
              </w:rPr>
              <w:t>开式</w:t>
            </w:r>
            <w:proofErr w:type="gramEnd"/>
          </w:p>
        </w:tc>
      </w:tr>
      <w:tr w:rsidR="00B12B32" w:rsidRPr="00B36455" w14:paraId="275B5C74" w14:textId="77777777" w:rsidTr="00DC3B1A">
        <w:trPr>
          <w:trHeight w:val="585"/>
          <w:jc w:val="center"/>
        </w:trPr>
        <w:tc>
          <w:tcPr>
            <w:tcW w:w="2273" w:type="dxa"/>
            <w:vMerge/>
            <w:vAlign w:val="center"/>
          </w:tcPr>
          <w:p w14:paraId="47D4BCFF" w14:textId="77777777" w:rsidR="00B12B32" w:rsidRPr="001F170B" w:rsidRDefault="00B12B32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bCs/>
                <w:kern w:val="2"/>
                <w:szCs w:val="28"/>
              </w:rPr>
            </w:pPr>
          </w:p>
        </w:tc>
        <w:tc>
          <w:tcPr>
            <w:tcW w:w="7715" w:type="dxa"/>
            <w:gridSpan w:val="3"/>
            <w:tcBorders>
              <w:bottom w:val="single" w:sz="4" w:space="0" w:color="auto"/>
            </w:tcBorders>
            <w:vAlign w:val="center"/>
          </w:tcPr>
          <w:p w14:paraId="47634EEA" w14:textId="29583390" w:rsidR="00B12B32" w:rsidRPr="00E53AA7" w:rsidRDefault="00C56B17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技术</w:t>
            </w:r>
            <w:r w:rsidR="00B36455"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特色</w:t>
            </w:r>
          </w:p>
          <w:p w14:paraId="32F6086C" w14:textId="77777777" w:rsidR="00611660" w:rsidRDefault="00611660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Cs/>
                <w:szCs w:val="28"/>
              </w:rPr>
            </w:pPr>
          </w:p>
          <w:p w14:paraId="47D73D66" w14:textId="3AB1CC2A" w:rsidR="00490F9E" w:rsidRPr="00C56B17" w:rsidRDefault="00490F9E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Cs/>
                <w:szCs w:val="28"/>
              </w:rPr>
            </w:pPr>
          </w:p>
        </w:tc>
      </w:tr>
      <w:tr w:rsidR="00B12B32" w:rsidRPr="001F170B" w14:paraId="701AD9FB" w14:textId="77777777" w:rsidTr="00DC3B1A">
        <w:trPr>
          <w:trHeight w:val="585"/>
          <w:jc w:val="center"/>
        </w:trPr>
        <w:tc>
          <w:tcPr>
            <w:tcW w:w="2273" w:type="dxa"/>
            <w:vAlign w:val="center"/>
          </w:tcPr>
          <w:p w14:paraId="76F6A547" w14:textId="77777777" w:rsidR="00B12B32" w:rsidRDefault="00B12B32" w:rsidP="00DC3B1A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Cs/>
                <w:kern w:val="2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2"/>
                <w:szCs w:val="28"/>
              </w:rPr>
              <w:t>项目运行情况</w:t>
            </w:r>
          </w:p>
        </w:tc>
        <w:tc>
          <w:tcPr>
            <w:tcW w:w="7715" w:type="dxa"/>
            <w:gridSpan w:val="3"/>
            <w:tcBorders>
              <w:bottom w:val="single" w:sz="4" w:space="0" w:color="auto"/>
            </w:tcBorders>
            <w:vAlign w:val="center"/>
          </w:tcPr>
          <w:p w14:paraId="295044C8" w14:textId="4C027297" w:rsidR="00611660" w:rsidRPr="00E53AA7" w:rsidRDefault="00611660" w:rsidP="00611660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项目投入使用时间、</w:t>
            </w:r>
            <w:r w:rsidR="00C00A27">
              <w:rPr>
                <w:rFonts w:ascii="宋体" w:hAnsi="宋体" w:hint="eastAsia"/>
                <w:b/>
                <w:kern w:val="2"/>
                <w:sz w:val="24"/>
                <w:szCs w:val="24"/>
              </w:rPr>
              <w:t>当前运行状态</w:t>
            </w: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及稳定运行时段，产生的节能减排效果及经济效益（请提供业主证明作为附件</w:t>
            </w:r>
            <w:r w:rsidRPr="00E53AA7">
              <w:rPr>
                <w:rFonts w:ascii="宋体" w:hAnsi="宋体"/>
                <w:b/>
                <w:kern w:val="2"/>
                <w:sz w:val="24"/>
                <w:szCs w:val="24"/>
              </w:rPr>
              <w:t>1</w:t>
            </w:r>
            <w:r w:rsidR="00AB4685">
              <w:rPr>
                <w:rFonts w:ascii="宋体" w:hAnsi="宋体" w:hint="eastAsia"/>
                <w:b/>
                <w:kern w:val="2"/>
                <w:sz w:val="24"/>
                <w:szCs w:val="24"/>
              </w:rPr>
              <w:t>，第三方检测报告作为附件2</w:t>
            </w: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一并提交）</w:t>
            </w:r>
          </w:p>
          <w:p w14:paraId="60E1F6D0" w14:textId="57C66D24" w:rsidR="00B12B32" w:rsidRDefault="00B12B32" w:rsidP="00611660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Cs/>
                <w:color w:val="0070C0"/>
                <w:szCs w:val="28"/>
              </w:rPr>
            </w:pPr>
          </w:p>
          <w:p w14:paraId="1D661406" w14:textId="54F89E69" w:rsidR="00611660" w:rsidRPr="00DC3B1A" w:rsidRDefault="00611660" w:rsidP="00611660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/>
                <w:bCs/>
                <w:szCs w:val="28"/>
              </w:rPr>
            </w:pPr>
          </w:p>
        </w:tc>
      </w:tr>
      <w:tr w:rsidR="00980709" w:rsidRPr="001F170B" w14:paraId="5A0715E8" w14:textId="77777777" w:rsidTr="00DC3B1A">
        <w:trPr>
          <w:trHeight w:val="418"/>
          <w:jc w:val="center"/>
        </w:trPr>
        <w:tc>
          <w:tcPr>
            <w:tcW w:w="2273" w:type="dxa"/>
            <w:vAlign w:val="center"/>
          </w:tcPr>
          <w:p w14:paraId="727E1D52" w14:textId="77777777" w:rsidR="00980709" w:rsidRPr="00980709" w:rsidRDefault="00980709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" w:eastAsia="仿宋" w:hAnsi="仿宋"/>
                <w:bCs/>
                <w:kern w:val="2"/>
                <w:szCs w:val="28"/>
              </w:rPr>
            </w:pPr>
            <w:r w:rsidRPr="00980709">
              <w:rPr>
                <w:rFonts w:ascii="仿宋" w:eastAsia="仿宋" w:hAnsi="仿宋" w:hint="eastAsia"/>
                <w:bCs/>
                <w:kern w:val="2"/>
                <w:szCs w:val="28"/>
              </w:rPr>
              <w:t>其他相关材料</w:t>
            </w:r>
          </w:p>
        </w:tc>
        <w:tc>
          <w:tcPr>
            <w:tcW w:w="7715" w:type="dxa"/>
            <w:gridSpan w:val="3"/>
            <w:tcBorders>
              <w:bottom w:val="single" w:sz="4" w:space="0" w:color="auto"/>
            </w:tcBorders>
            <w:vAlign w:val="center"/>
          </w:tcPr>
          <w:p w14:paraId="7E33E362" w14:textId="433CA95B" w:rsidR="00DC3147" w:rsidRPr="00E53AA7" w:rsidRDefault="00980709" w:rsidP="00611660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项目流程图片（</w:t>
            </w:r>
            <w:proofErr w:type="gramStart"/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请作为</w:t>
            </w:r>
            <w:proofErr w:type="gramEnd"/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附件</w:t>
            </w:r>
            <w:r w:rsidR="00AB4685">
              <w:rPr>
                <w:rFonts w:ascii="宋体" w:hAnsi="宋体"/>
                <w:b/>
                <w:kern w:val="2"/>
                <w:sz w:val="24"/>
                <w:szCs w:val="24"/>
              </w:rPr>
              <w:t>3</w:t>
            </w: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一并提交）</w:t>
            </w:r>
          </w:p>
          <w:p w14:paraId="7CFA01A3" w14:textId="77777777" w:rsidR="00134F06" w:rsidRPr="00980709" w:rsidRDefault="00134F06" w:rsidP="00611660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Cs/>
                <w:kern w:val="2"/>
                <w:szCs w:val="28"/>
              </w:rPr>
            </w:pPr>
          </w:p>
          <w:p w14:paraId="7FE4829C" w14:textId="0D3CFEFD" w:rsidR="00DC3147" w:rsidRPr="00E53AA7" w:rsidRDefault="00980709" w:rsidP="00611660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项目现场图片（</w:t>
            </w:r>
            <w:proofErr w:type="gramStart"/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请作为</w:t>
            </w:r>
            <w:proofErr w:type="gramEnd"/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附件</w:t>
            </w:r>
            <w:r w:rsidR="00AB4685">
              <w:rPr>
                <w:rFonts w:ascii="宋体" w:hAnsi="宋体"/>
                <w:b/>
                <w:kern w:val="2"/>
                <w:sz w:val="24"/>
                <w:szCs w:val="24"/>
              </w:rPr>
              <w:t>4</w:t>
            </w: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一并提交）</w:t>
            </w:r>
          </w:p>
          <w:p w14:paraId="79D6C693" w14:textId="77777777" w:rsidR="00134F06" w:rsidRPr="00611660" w:rsidRDefault="00134F06" w:rsidP="00611660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Cs/>
                <w:kern w:val="2"/>
                <w:szCs w:val="28"/>
              </w:rPr>
            </w:pPr>
          </w:p>
          <w:p w14:paraId="1D9D2E4C" w14:textId="77777777" w:rsidR="00980709" w:rsidRPr="00E53AA7" w:rsidRDefault="00980709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其他材料_</w:t>
            </w:r>
            <w:r w:rsidRPr="00E53AA7">
              <w:rPr>
                <w:rFonts w:ascii="宋体" w:hAnsi="宋体"/>
                <w:b/>
                <w:kern w:val="2"/>
                <w:sz w:val="24"/>
                <w:szCs w:val="24"/>
              </w:rPr>
              <w:t>__________</w:t>
            </w:r>
            <w:r w:rsidRPr="00E53AA7">
              <w:rPr>
                <w:rFonts w:ascii="宋体" w:hAnsi="宋体" w:hint="eastAsia"/>
                <w:b/>
                <w:kern w:val="2"/>
                <w:sz w:val="24"/>
                <w:szCs w:val="24"/>
              </w:rPr>
              <w:t>（请为附件依次编号一并提交）</w:t>
            </w:r>
          </w:p>
          <w:p w14:paraId="7FB190A5" w14:textId="3F8CF4EE" w:rsidR="00134F06" w:rsidRPr="00980709" w:rsidRDefault="00134F06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/>
                <w:kern w:val="2"/>
                <w:szCs w:val="28"/>
              </w:rPr>
            </w:pPr>
          </w:p>
        </w:tc>
      </w:tr>
      <w:tr w:rsidR="006B299E" w:rsidRPr="001F170B" w14:paraId="6FDD4C06" w14:textId="77777777" w:rsidTr="001F170B">
        <w:trPr>
          <w:trHeight w:val="1684"/>
          <w:jc w:val="center"/>
        </w:trPr>
        <w:tc>
          <w:tcPr>
            <w:tcW w:w="9988" w:type="dxa"/>
            <w:gridSpan w:val="4"/>
            <w:vAlign w:val="center"/>
          </w:tcPr>
          <w:p w14:paraId="5CE04ACF" w14:textId="77777777" w:rsidR="006B299E" w:rsidRPr="001F170B" w:rsidRDefault="002815FB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/>
                <w:kern w:val="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Cs w:val="28"/>
              </w:rPr>
              <w:t>声明</w:t>
            </w:r>
            <w:r w:rsidR="006B299E" w:rsidRPr="001F170B">
              <w:rPr>
                <w:rFonts w:ascii="仿宋" w:eastAsia="仿宋" w:hAnsi="仿宋" w:hint="eastAsia"/>
                <w:b/>
                <w:kern w:val="2"/>
                <w:szCs w:val="28"/>
              </w:rPr>
              <w:t>：</w:t>
            </w:r>
          </w:p>
          <w:p w14:paraId="23A2C5C3" w14:textId="77777777" w:rsidR="006B299E" w:rsidRPr="001F170B" w:rsidRDefault="002815FB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ind w:firstLineChars="200" w:firstLine="560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Cs w:val="28"/>
              </w:rPr>
              <w:t>本公司</w:t>
            </w:r>
            <w:r w:rsidRPr="002815FB">
              <w:rPr>
                <w:rFonts w:ascii="仿宋" w:eastAsia="仿宋" w:hAnsi="仿宋" w:hint="eastAsia"/>
                <w:kern w:val="2"/>
                <w:szCs w:val="28"/>
              </w:rPr>
              <w:t>确保包括申报</w:t>
            </w:r>
            <w:proofErr w:type="gramStart"/>
            <w:r w:rsidRPr="002815FB">
              <w:rPr>
                <w:rFonts w:ascii="仿宋" w:eastAsia="仿宋" w:hAnsi="仿宋" w:hint="eastAsia"/>
                <w:kern w:val="2"/>
                <w:szCs w:val="28"/>
              </w:rPr>
              <w:t>表涉及</w:t>
            </w:r>
            <w:proofErr w:type="gramEnd"/>
            <w:r w:rsidRPr="002815FB">
              <w:rPr>
                <w:rFonts w:ascii="仿宋" w:eastAsia="仿宋" w:hAnsi="仿宋" w:hint="eastAsia"/>
                <w:kern w:val="2"/>
                <w:szCs w:val="28"/>
              </w:rPr>
              <w:t>的全部信息和辅助材料真实、有效。本公司自愿承担材料不实而可能导致的全部后果</w:t>
            </w:r>
            <w:r w:rsidR="006B299E" w:rsidRPr="001F170B">
              <w:rPr>
                <w:rFonts w:ascii="仿宋" w:eastAsia="仿宋" w:hAnsi="仿宋" w:hint="eastAsia"/>
                <w:kern w:val="2"/>
                <w:szCs w:val="28"/>
              </w:rPr>
              <w:t>。</w:t>
            </w:r>
          </w:p>
          <w:p w14:paraId="36898628" w14:textId="77777777" w:rsidR="006B299E" w:rsidRPr="001F170B" w:rsidRDefault="002815FB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/>
                <w:kern w:val="2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2"/>
                <w:szCs w:val="28"/>
              </w:rPr>
              <w:t>申报单位盖章</w:t>
            </w:r>
            <w:r w:rsidR="006B299E" w:rsidRPr="001F170B">
              <w:rPr>
                <w:rFonts w:ascii="仿宋" w:eastAsia="仿宋" w:hAnsi="仿宋" w:hint="eastAsia"/>
                <w:b/>
                <w:kern w:val="2"/>
                <w:szCs w:val="28"/>
              </w:rPr>
              <w:t>：</w:t>
            </w:r>
            <w:r w:rsidR="006B299E" w:rsidRPr="001F170B">
              <w:rPr>
                <w:rFonts w:ascii="仿宋" w:eastAsia="仿宋" w:hAnsi="仿宋"/>
                <w:b/>
                <w:kern w:val="2"/>
                <w:szCs w:val="28"/>
              </w:rPr>
              <w:tab/>
            </w:r>
            <w:r w:rsidR="006B299E" w:rsidRPr="001F170B">
              <w:rPr>
                <w:rFonts w:ascii="仿宋" w:eastAsia="仿宋" w:hAnsi="仿宋" w:hint="eastAsia"/>
                <w:b/>
                <w:kern w:val="2"/>
                <w:szCs w:val="28"/>
              </w:rPr>
              <w:tab/>
            </w:r>
            <w:r w:rsidR="006B299E" w:rsidRPr="001F170B">
              <w:rPr>
                <w:rFonts w:ascii="仿宋" w:eastAsia="仿宋" w:hAnsi="仿宋"/>
                <w:b/>
                <w:kern w:val="2"/>
                <w:szCs w:val="28"/>
              </w:rPr>
              <w:tab/>
            </w:r>
            <w:r w:rsidR="006B299E" w:rsidRPr="001F170B">
              <w:rPr>
                <w:rFonts w:ascii="仿宋" w:eastAsia="仿宋" w:hAnsi="仿宋" w:hint="eastAsia"/>
                <w:b/>
                <w:kern w:val="2"/>
                <w:szCs w:val="28"/>
              </w:rPr>
              <w:tab/>
            </w:r>
            <w:r w:rsidR="006B299E" w:rsidRPr="001F170B">
              <w:rPr>
                <w:rFonts w:ascii="仿宋" w:eastAsia="仿宋" w:hAnsi="仿宋" w:hint="eastAsia"/>
                <w:b/>
                <w:kern w:val="2"/>
                <w:szCs w:val="28"/>
              </w:rPr>
              <w:tab/>
            </w:r>
          </w:p>
          <w:p w14:paraId="54EC8ED6" w14:textId="77777777" w:rsidR="006B299E" w:rsidRPr="001F170B" w:rsidRDefault="006B299E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/>
                <w:kern w:val="2"/>
                <w:szCs w:val="28"/>
              </w:rPr>
            </w:pPr>
          </w:p>
          <w:p w14:paraId="12308D93" w14:textId="24159A93" w:rsidR="006B299E" w:rsidRDefault="006B299E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/>
                <w:kern w:val="2"/>
                <w:szCs w:val="28"/>
              </w:rPr>
            </w:pPr>
          </w:p>
          <w:p w14:paraId="6BD7D1BE" w14:textId="519645C8" w:rsidR="00CF2DFD" w:rsidRDefault="00CF2DFD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ascii="仿宋" w:eastAsia="仿宋" w:hAnsi="仿宋"/>
                <w:b/>
                <w:kern w:val="2"/>
                <w:szCs w:val="28"/>
              </w:rPr>
            </w:pPr>
          </w:p>
          <w:p w14:paraId="70C27A5E" w14:textId="77777777" w:rsidR="006B299E" w:rsidRPr="001F170B" w:rsidRDefault="006B299E" w:rsidP="006B299E">
            <w:pPr>
              <w:widowControl w:val="0"/>
              <w:overflowPunct/>
              <w:autoSpaceDE/>
              <w:autoSpaceDN/>
              <w:adjustRightInd/>
              <w:spacing w:line="560" w:lineRule="exact"/>
              <w:ind w:firstLineChars="2900" w:firstLine="8120"/>
              <w:jc w:val="right"/>
              <w:textAlignment w:val="auto"/>
              <w:rPr>
                <w:rFonts w:ascii="仿宋" w:eastAsia="仿宋" w:hAnsi="仿宋"/>
                <w:kern w:val="2"/>
                <w:szCs w:val="28"/>
              </w:rPr>
            </w:pPr>
            <w:r w:rsidRPr="001F170B">
              <w:rPr>
                <w:rFonts w:ascii="仿宋" w:eastAsia="仿宋" w:hAnsi="仿宋" w:hint="eastAsia"/>
                <w:kern w:val="2"/>
                <w:szCs w:val="28"/>
              </w:rPr>
              <w:t>年　　月　　日</w:t>
            </w:r>
          </w:p>
        </w:tc>
      </w:tr>
    </w:tbl>
    <w:p w14:paraId="17BA8754" w14:textId="77777777" w:rsidR="00F73F18" w:rsidRPr="00C7021F" w:rsidRDefault="00F73F18" w:rsidP="00C7021F">
      <w:pPr>
        <w:widowControl w:val="0"/>
        <w:spacing w:line="580" w:lineRule="exact"/>
        <w:rPr>
          <w:rFonts w:ascii="仿宋_GB2312" w:eastAsia="仿宋_GB2312" w:cs="黑体"/>
          <w:sz w:val="32"/>
          <w:szCs w:val="32"/>
        </w:rPr>
      </w:pPr>
    </w:p>
    <w:sectPr w:rsidR="00F73F18" w:rsidRPr="00C7021F">
      <w:footerReference w:type="even" r:id="rId7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099B7" w14:textId="77777777" w:rsidR="00215493" w:rsidRDefault="00215493">
      <w:r>
        <w:separator/>
      </w:r>
    </w:p>
  </w:endnote>
  <w:endnote w:type="continuationSeparator" w:id="0">
    <w:p w14:paraId="427EBA2B" w14:textId="77777777" w:rsidR="00215493" w:rsidRDefault="0021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ºÚÌå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8806" w14:textId="77777777" w:rsidR="00F73F18" w:rsidRDefault="00F73F18">
    <w:pPr>
      <w:pStyle w:val="a9"/>
      <w:framePr w:wrap="around" w:vAnchor="text" w:hAnchor="margin" w:xAlign="outside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14:paraId="7F1B1835" w14:textId="77777777" w:rsidR="00F73F18" w:rsidRDefault="00F73F18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BEE9" w14:textId="77777777" w:rsidR="00215493" w:rsidRDefault="00215493">
      <w:r>
        <w:separator/>
      </w:r>
    </w:p>
  </w:footnote>
  <w:footnote w:type="continuationSeparator" w:id="0">
    <w:p w14:paraId="55F596F2" w14:textId="77777777" w:rsidR="00215493" w:rsidRDefault="0021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8D2"/>
    <w:multiLevelType w:val="hybridMultilevel"/>
    <w:tmpl w:val="5942BD74"/>
    <w:lvl w:ilvl="0" w:tplc="93B04870">
      <w:start w:val="2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F3350"/>
    <w:multiLevelType w:val="hybridMultilevel"/>
    <w:tmpl w:val="A7867458"/>
    <w:lvl w:ilvl="0" w:tplc="D960C52C"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6227FE"/>
    <w:multiLevelType w:val="hybridMultilevel"/>
    <w:tmpl w:val="15DCF0D6"/>
    <w:lvl w:ilvl="0" w:tplc="D098DAB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7C1752"/>
    <w:multiLevelType w:val="hybridMultilevel"/>
    <w:tmpl w:val="E236C7BA"/>
    <w:lvl w:ilvl="0" w:tplc="A34E9444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51670"/>
    <w:multiLevelType w:val="multilevel"/>
    <w:tmpl w:val="4BC51670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6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21F"/>
    <w:rsid w:val="B57BC45A"/>
    <w:rsid w:val="BCDB7BD1"/>
    <w:rsid w:val="DE97DAB9"/>
    <w:rsid w:val="E7694062"/>
    <w:rsid w:val="EB5CA8E5"/>
    <w:rsid w:val="F2F991DF"/>
    <w:rsid w:val="00001B5E"/>
    <w:rsid w:val="00014A5D"/>
    <w:rsid w:val="000508EF"/>
    <w:rsid w:val="0005760D"/>
    <w:rsid w:val="000709FA"/>
    <w:rsid w:val="00070A5A"/>
    <w:rsid w:val="00093F76"/>
    <w:rsid w:val="000A1627"/>
    <w:rsid w:val="000C313C"/>
    <w:rsid w:val="000C4EBA"/>
    <w:rsid w:val="000D7095"/>
    <w:rsid w:val="000E107C"/>
    <w:rsid w:val="000E22CE"/>
    <w:rsid w:val="000F7416"/>
    <w:rsid w:val="00125985"/>
    <w:rsid w:val="001268D1"/>
    <w:rsid w:val="00134F06"/>
    <w:rsid w:val="00146BA8"/>
    <w:rsid w:val="001660BF"/>
    <w:rsid w:val="00172A27"/>
    <w:rsid w:val="001A31F0"/>
    <w:rsid w:val="001D7AFF"/>
    <w:rsid w:val="001F16CA"/>
    <w:rsid w:val="001F170B"/>
    <w:rsid w:val="00200790"/>
    <w:rsid w:val="00215493"/>
    <w:rsid w:val="00245B7D"/>
    <w:rsid w:val="002815FB"/>
    <w:rsid w:val="002A7B19"/>
    <w:rsid w:val="002C6152"/>
    <w:rsid w:val="002D14CD"/>
    <w:rsid w:val="002E4C33"/>
    <w:rsid w:val="002F5DBB"/>
    <w:rsid w:val="002F79D8"/>
    <w:rsid w:val="00305AAA"/>
    <w:rsid w:val="003124B1"/>
    <w:rsid w:val="00353ABD"/>
    <w:rsid w:val="00357AD8"/>
    <w:rsid w:val="00362CDA"/>
    <w:rsid w:val="0036664D"/>
    <w:rsid w:val="00394C15"/>
    <w:rsid w:val="003A6D10"/>
    <w:rsid w:val="003D5200"/>
    <w:rsid w:val="003E50C0"/>
    <w:rsid w:val="00437912"/>
    <w:rsid w:val="0048163C"/>
    <w:rsid w:val="00490F9E"/>
    <w:rsid w:val="004A23E1"/>
    <w:rsid w:val="004A3DCB"/>
    <w:rsid w:val="004B29A9"/>
    <w:rsid w:val="004C5657"/>
    <w:rsid w:val="004C6D59"/>
    <w:rsid w:val="004F0706"/>
    <w:rsid w:val="00513DE8"/>
    <w:rsid w:val="00521A68"/>
    <w:rsid w:val="0053250F"/>
    <w:rsid w:val="00564036"/>
    <w:rsid w:val="00572B12"/>
    <w:rsid w:val="005744D7"/>
    <w:rsid w:val="00585C5E"/>
    <w:rsid w:val="005A03AE"/>
    <w:rsid w:val="005B4B10"/>
    <w:rsid w:val="005C749C"/>
    <w:rsid w:val="005C77A3"/>
    <w:rsid w:val="005D1EA3"/>
    <w:rsid w:val="00611660"/>
    <w:rsid w:val="00622010"/>
    <w:rsid w:val="0065179F"/>
    <w:rsid w:val="006664BC"/>
    <w:rsid w:val="006A0C53"/>
    <w:rsid w:val="006A26E9"/>
    <w:rsid w:val="006A454C"/>
    <w:rsid w:val="006B299E"/>
    <w:rsid w:val="006C0A4D"/>
    <w:rsid w:val="006D49BC"/>
    <w:rsid w:val="006E5B5C"/>
    <w:rsid w:val="00732A1C"/>
    <w:rsid w:val="007423E9"/>
    <w:rsid w:val="00746E1A"/>
    <w:rsid w:val="007538BB"/>
    <w:rsid w:val="00766494"/>
    <w:rsid w:val="00772F91"/>
    <w:rsid w:val="007924FC"/>
    <w:rsid w:val="007A694F"/>
    <w:rsid w:val="007B7E2C"/>
    <w:rsid w:val="007D1671"/>
    <w:rsid w:val="007E2CA9"/>
    <w:rsid w:val="007E6DF5"/>
    <w:rsid w:val="00801D4E"/>
    <w:rsid w:val="0080311A"/>
    <w:rsid w:val="008120E5"/>
    <w:rsid w:val="00836FA2"/>
    <w:rsid w:val="00861407"/>
    <w:rsid w:val="008A2F83"/>
    <w:rsid w:val="008B4E3C"/>
    <w:rsid w:val="008C081B"/>
    <w:rsid w:val="008D3B73"/>
    <w:rsid w:val="008E53C4"/>
    <w:rsid w:val="008F4E85"/>
    <w:rsid w:val="00922FF3"/>
    <w:rsid w:val="009256DE"/>
    <w:rsid w:val="009574B7"/>
    <w:rsid w:val="009678D3"/>
    <w:rsid w:val="00980709"/>
    <w:rsid w:val="009948EE"/>
    <w:rsid w:val="009B555E"/>
    <w:rsid w:val="009D4D30"/>
    <w:rsid w:val="00A356A9"/>
    <w:rsid w:val="00A74999"/>
    <w:rsid w:val="00A76279"/>
    <w:rsid w:val="00A869A8"/>
    <w:rsid w:val="00AB4685"/>
    <w:rsid w:val="00AB60F2"/>
    <w:rsid w:val="00AC7805"/>
    <w:rsid w:val="00AD057E"/>
    <w:rsid w:val="00AF522B"/>
    <w:rsid w:val="00B12B32"/>
    <w:rsid w:val="00B3369D"/>
    <w:rsid w:val="00B36455"/>
    <w:rsid w:val="00B40DB9"/>
    <w:rsid w:val="00B53DE0"/>
    <w:rsid w:val="00B56BFD"/>
    <w:rsid w:val="00B8368B"/>
    <w:rsid w:val="00B85416"/>
    <w:rsid w:val="00B860A9"/>
    <w:rsid w:val="00B87710"/>
    <w:rsid w:val="00B90056"/>
    <w:rsid w:val="00B965C0"/>
    <w:rsid w:val="00B97E6C"/>
    <w:rsid w:val="00BC3DC6"/>
    <w:rsid w:val="00BC7B07"/>
    <w:rsid w:val="00C00A27"/>
    <w:rsid w:val="00C1340A"/>
    <w:rsid w:val="00C14CF1"/>
    <w:rsid w:val="00C152BD"/>
    <w:rsid w:val="00C16946"/>
    <w:rsid w:val="00C4505E"/>
    <w:rsid w:val="00C53A2A"/>
    <w:rsid w:val="00C56B17"/>
    <w:rsid w:val="00C660EF"/>
    <w:rsid w:val="00C7021F"/>
    <w:rsid w:val="00C87259"/>
    <w:rsid w:val="00C925C8"/>
    <w:rsid w:val="00C9270F"/>
    <w:rsid w:val="00C928AE"/>
    <w:rsid w:val="00CD2E75"/>
    <w:rsid w:val="00CD7394"/>
    <w:rsid w:val="00CE143B"/>
    <w:rsid w:val="00CF2DFD"/>
    <w:rsid w:val="00D16C96"/>
    <w:rsid w:val="00D2493B"/>
    <w:rsid w:val="00D3124C"/>
    <w:rsid w:val="00D37A8E"/>
    <w:rsid w:val="00DA1588"/>
    <w:rsid w:val="00DA726D"/>
    <w:rsid w:val="00DC3147"/>
    <w:rsid w:val="00DC3B1A"/>
    <w:rsid w:val="00DE7D85"/>
    <w:rsid w:val="00E0222F"/>
    <w:rsid w:val="00E35E70"/>
    <w:rsid w:val="00E534ED"/>
    <w:rsid w:val="00E53AA7"/>
    <w:rsid w:val="00E61F7D"/>
    <w:rsid w:val="00E71A02"/>
    <w:rsid w:val="00EC6F34"/>
    <w:rsid w:val="00ED4241"/>
    <w:rsid w:val="00ED6A07"/>
    <w:rsid w:val="00ED7C56"/>
    <w:rsid w:val="00EE67A7"/>
    <w:rsid w:val="00EE6B89"/>
    <w:rsid w:val="00EF76BB"/>
    <w:rsid w:val="00F04AFE"/>
    <w:rsid w:val="00F20478"/>
    <w:rsid w:val="00F234E0"/>
    <w:rsid w:val="00F2359B"/>
    <w:rsid w:val="00F30E6E"/>
    <w:rsid w:val="00F44878"/>
    <w:rsid w:val="00F53547"/>
    <w:rsid w:val="00F62F4A"/>
    <w:rsid w:val="00F73F18"/>
    <w:rsid w:val="00FA08E9"/>
    <w:rsid w:val="00FB3322"/>
    <w:rsid w:val="00FE1E47"/>
    <w:rsid w:val="00FF6AAF"/>
    <w:rsid w:val="04FA4C6F"/>
    <w:rsid w:val="2AD4D871"/>
    <w:rsid w:val="2FFE39E5"/>
    <w:rsid w:val="3BFD1B5C"/>
    <w:rsid w:val="7EFFEA97"/>
    <w:rsid w:val="7FB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EBCF2"/>
  <w15:chartTrackingRefBased/>
  <w15:docId w15:val="{0DBA37DF-DE3A-48EC-A438-7B873B5C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Body Text"/>
    <w:basedOn w:val="a"/>
    <w:pPr>
      <w:spacing w:before="1200" w:line="20" w:lineRule="exact"/>
    </w:pPr>
    <w:rPr>
      <w:rFonts w:ascii="仿宋_GB2312" w:eastAsia="仿宋_GB2312"/>
      <w:sz w:val="30"/>
    </w:rPr>
  </w:style>
  <w:style w:type="paragraph" w:styleId="a5">
    <w:name w:val="Body Text Indent"/>
    <w:basedOn w:val="a"/>
    <w:pPr>
      <w:ind w:firstLine="555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pPr>
      <w:ind w:leftChars="2500" w:left="100"/>
    </w:pPr>
    <w:rPr>
      <w:rFonts w:ascii="仿宋_GB2312" w:eastAsia="仿宋_GB2312"/>
      <w:sz w:val="30"/>
    </w:rPr>
  </w:style>
  <w:style w:type="paragraph" w:styleId="2">
    <w:name w:val="Body Text Indent 2"/>
    <w:basedOn w:val="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7">
    <w:name w:val="Balloon Text"/>
    <w:basedOn w:val="a"/>
    <w:link w:val="a8"/>
    <w:rPr>
      <w:sz w:val="18"/>
      <w:szCs w:val="18"/>
    </w:rPr>
  </w:style>
  <w:style w:type="character" w:customStyle="1" w:styleId="a8">
    <w:name w:val="批注框文本 字符"/>
    <w:link w:val="a7"/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页脚 字符"/>
    <w:link w:val="a9"/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c">
    <w:name w:val="Subtitle"/>
    <w:basedOn w:val="a"/>
    <w:next w:val="a"/>
    <w:qFormat/>
    <w:pPr>
      <w:spacing w:line="580" w:lineRule="exact"/>
      <w:jc w:val="left"/>
      <w:outlineLvl w:val="1"/>
    </w:pPr>
    <w:rPr>
      <w:rFonts w:ascii="黑体" w:eastAsia="黑体" w:hAnsi="黑体"/>
      <w:bCs/>
      <w:kern w:val="28"/>
      <w:sz w:val="32"/>
      <w:szCs w:val="32"/>
    </w:rPr>
  </w:style>
  <w:style w:type="paragraph" w:styleId="3">
    <w:name w:val="Body Text Indent 3"/>
    <w:basedOn w:val="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d">
    <w:name w:val="Normal (Web)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ae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</w:style>
  <w:style w:type="character" w:styleId="af1">
    <w:name w:val="Hyperlink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C7021F"/>
    <w:pPr>
      <w:ind w:firstLineChars="200" w:firstLine="420"/>
    </w:pPr>
  </w:style>
  <w:style w:type="character" w:styleId="af3">
    <w:name w:val="annotation reference"/>
    <w:uiPriority w:val="99"/>
    <w:semiHidden/>
    <w:unhideWhenUsed/>
    <w:rsid w:val="00B12B32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B12B32"/>
    <w:pPr>
      <w:jc w:val="left"/>
    </w:pPr>
  </w:style>
  <w:style w:type="character" w:customStyle="1" w:styleId="af5">
    <w:name w:val="批注文字 字符"/>
    <w:link w:val="af4"/>
    <w:uiPriority w:val="99"/>
    <w:semiHidden/>
    <w:rsid w:val="00B12B32"/>
    <w:rPr>
      <w:sz w:val="28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2B32"/>
    <w:rPr>
      <w:b/>
      <w:bCs/>
    </w:rPr>
  </w:style>
  <w:style w:type="character" w:customStyle="1" w:styleId="af7">
    <w:name w:val="批注主题 字符"/>
    <w:link w:val="af6"/>
    <w:uiPriority w:val="99"/>
    <w:semiHidden/>
    <w:rsid w:val="00B12B32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28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0013;&#22269;&#21046;&#20919;&#23398;&#20250;\5-&#20854;&#20182;&#37096;&#38376;&#36164;&#26009;\&#31038;&#20250;&#26381;&#21153;&#37096;\2-&#31185;&#21327;&#39033;&#30446;\2022-&#34701;&#21512;&#21019;&#26032;\&#31185;&#25216;&#25104;&#26524;&#24449;&#38598;\&#20844;&#209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公函</Template>
  <TotalTime>892</TotalTime>
  <Pages>2</Pages>
  <Words>78</Words>
  <Characters>445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中国科协部门发文</dc:title>
  <dc:subject/>
  <dc:creator>owner</dc:creator>
  <cp:keywords/>
  <cp:lastModifiedBy>owner</cp:lastModifiedBy>
  <cp:revision>122</cp:revision>
  <cp:lastPrinted>2022-11-11T06:53:00Z</cp:lastPrinted>
  <dcterms:created xsi:type="dcterms:W3CDTF">2022-06-17T06:30:00Z</dcterms:created>
  <dcterms:modified xsi:type="dcterms:W3CDTF">2022-11-18T01:01:00Z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