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146"/>
      </w:tblGrid>
      <w:tr w14:paraId="3FFC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5040" w:type="dxa"/>
          </w:tcPr>
          <w:p w14:paraId="7713A049">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14:paraId="465D6CFB">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p w14:paraId="7A87C957">
            <w:pPr>
              <w:spacing w:before="60" w:after="160" w:line="360" w:lineRule="exact"/>
              <w:rPr>
                <w:u w:val="single"/>
              </w:rPr>
            </w:pPr>
            <w:r>
              <w:rPr>
                <w:rFonts w:hint="eastAsia" w:eastAsia="仿宋_GB2312" w:cs="仿宋_GB2312"/>
                <w:sz w:val="30"/>
                <w:szCs w:val="30"/>
              </w:rPr>
              <w:t>成果类型</w:t>
            </w:r>
            <w:r>
              <w:rPr>
                <w:rFonts w:eastAsia="仿宋_GB2312"/>
                <w:sz w:val="30"/>
                <w:szCs w:val="30"/>
              </w:rPr>
              <w:t xml:space="preserve"> </w:t>
            </w:r>
            <w:r>
              <w:rPr>
                <w:rFonts w:eastAsia="仿宋_GB2312"/>
                <w:sz w:val="30"/>
                <w:szCs w:val="30"/>
                <w:u w:val="single"/>
              </w:rPr>
              <w:t xml:space="preserve">                 </w:t>
            </w:r>
          </w:p>
        </w:tc>
        <w:tc>
          <w:tcPr>
            <w:tcW w:w="4146" w:type="dxa"/>
            <w:tcBorders>
              <w:top w:val="nil"/>
              <w:left w:val="nil"/>
              <w:bottom w:val="nil"/>
              <w:right w:val="nil"/>
            </w:tcBorders>
          </w:tcPr>
          <w:p w14:paraId="69B11F69">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p w14:paraId="56C733D7">
            <w:pPr>
              <w:spacing w:before="200" w:after="200"/>
              <w:rPr>
                <w:rFonts w:eastAsia="仿宋_GB2312"/>
                <w:sz w:val="30"/>
                <w:szCs w:val="30"/>
                <w:u w:val="single"/>
              </w:rPr>
            </w:pPr>
          </w:p>
        </w:tc>
      </w:tr>
    </w:tbl>
    <w:p w14:paraId="5A7609C9"/>
    <w:p w14:paraId="6C050649"/>
    <w:p w14:paraId="30A2933C">
      <w:pPr>
        <w:keepNext w:val="0"/>
        <w:keepLines w:val="0"/>
        <w:pageBreakBefore w:val="0"/>
        <w:widowControl w:val="0"/>
        <w:kinsoku/>
        <w:wordWrap/>
        <w:overflowPunct/>
        <w:topLinePunct w:val="0"/>
        <w:autoSpaceDE/>
        <w:autoSpaceDN/>
        <w:bidi w:val="0"/>
        <w:adjustRightInd/>
        <w:snapToGrid/>
        <w:spacing w:before="0" w:beforeLines="50" w:line="360" w:lineRule="auto"/>
        <w:jc w:val="center"/>
        <w:textAlignment w:val="auto"/>
        <w:rPr>
          <w:rFonts w:ascii="楷体_GB2312"/>
          <w:color w:val="000000"/>
          <w:sz w:val="52"/>
          <w:szCs w:val="52"/>
        </w:rPr>
      </w:pPr>
      <w:r>
        <w:rPr>
          <w:rFonts w:hint="eastAsia" w:ascii="楷体_GB2312" w:cs="宋体"/>
          <w:color w:val="000000"/>
          <w:sz w:val="52"/>
          <w:szCs w:val="52"/>
        </w:rPr>
        <w:t>中国制冷学会科学技术奖</w:t>
      </w:r>
    </w:p>
    <w:p w14:paraId="5DD05B3D">
      <w:pPr>
        <w:keepNext w:val="0"/>
        <w:keepLines w:val="0"/>
        <w:pageBreakBefore w:val="0"/>
        <w:widowControl w:val="0"/>
        <w:kinsoku/>
        <w:wordWrap/>
        <w:overflowPunct/>
        <w:topLinePunct w:val="0"/>
        <w:autoSpaceDE/>
        <w:autoSpaceDN/>
        <w:bidi w:val="0"/>
        <w:adjustRightInd/>
        <w:snapToGrid/>
        <w:spacing w:line="360" w:lineRule="auto"/>
        <w:ind w:firstLine="2860" w:firstLineChars="550"/>
        <w:textAlignment w:val="auto"/>
        <w:rPr>
          <w:rFonts w:hint="eastAsia" w:ascii="楷体_GB2312" w:cs="宋体"/>
          <w:color w:val="000000"/>
          <w:sz w:val="52"/>
          <w:szCs w:val="52"/>
        </w:rPr>
      </w:pPr>
      <w:r>
        <w:rPr>
          <w:rFonts w:hint="eastAsia" w:ascii="宋体" w:cs="宋体"/>
          <w:color w:val="000000"/>
          <w:sz w:val="52"/>
          <w:szCs w:val="52"/>
        </w:rPr>
        <w:t>──</w:t>
      </w:r>
      <w:r>
        <w:rPr>
          <w:rFonts w:hint="eastAsia" w:ascii="宋体" w:cs="宋体"/>
          <w:color w:val="000000"/>
          <w:sz w:val="52"/>
          <w:szCs w:val="52"/>
          <w:lang w:val="en-US" w:eastAsia="zh-CN"/>
        </w:rPr>
        <w:t>自然科学</w:t>
      </w:r>
      <w:r>
        <w:rPr>
          <w:rFonts w:hint="eastAsia" w:ascii="楷体_GB2312" w:cs="宋体"/>
          <w:color w:val="000000"/>
          <w:sz w:val="52"/>
          <w:szCs w:val="52"/>
        </w:rPr>
        <w:t>奖</w:t>
      </w:r>
    </w:p>
    <w:p w14:paraId="3E149A76">
      <w:pPr>
        <w:pStyle w:val="2"/>
      </w:pPr>
    </w:p>
    <w:p w14:paraId="75AFA09F"/>
    <w:p w14:paraId="29B0FB81">
      <w:pPr>
        <w:jc w:val="center"/>
        <w:rPr>
          <w:b/>
          <w:bCs/>
          <w:sz w:val="72"/>
          <w:szCs w:val="72"/>
        </w:rPr>
      </w:pPr>
      <w:r>
        <w:rPr>
          <w:rFonts w:hint="eastAsia" w:cs="宋体"/>
          <w:b/>
          <w:bCs/>
          <w:sz w:val="72"/>
          <w:szCs w:val="72"/>
        </w:rPr>
        <w:t>推</w:t>
      </w:r>
      <w:r>
        <w:rPr>
          <w:b/>
          <w:bCs/>
          <w:sz w:val="72"/>
          <w:szCs w:val="72"/>
        </w:rPr>
        <w:t xml:space="preserve">  </w:t>
      </w:r>
    </w:p>
    <w:p w14:paraId="70DEA417">
      <w:pPr>
        <w:jc w:val="center"/>
        <w:rPr>
          <w:b/>
          <w:bCs/>
          <w:sz w:val="72"/>
          <w:szCs w:val="72"/>
        </w:rPr>
      </w:pPr>
      <w:r>
        <w:rPr>
          <w:rFonts w:hint="eastAsia" w:cs="宋体"/>
          <w:b/>
          <w:bCs/>
          <w:sz w:val="72"/>
          <w:szCs w:val="72"/>
        </w:rPr>
        <w:t>荐</w:t>
      </w:r>
      <w:r>
        <w:rPr>
          <w:b/>
          <w:bCs/>
          <w:sz w:val="72"/>
          <w:szCs w:val="72"/>
        </w:rPr>
        <w:t xml:space="preserve">  </w:t>
      </w:r>
    </w:p>
    <w:p w14:paraId="7BCBEA25">
      <w:pPr>
        <w:jc w:val="center"/>
        <w:rPr>
          <w:b/>
          <w:bCs/>
          <w:sz w:val="72"/>
          <w:szCs w:val="72"/>
        </w:rPr>
      </w:pPr>
      <w:r>
        <w:rPr>
          <w:rFonts w:hint="eastAsia" w:cs="宋体"/>
          <w:b/>
          <w:bCs/>
          <w:sz w:val="72"/>
          <w:szCs w:val="72"/>
        </w:rPr>
        <w:t>书</w:t>
      </w:r>
    </w:p>
    <w:p w14:paraId="7408C48A">
      <w:pPr>
        <w:jc w:val="center"/>
        <w:rPr>
          <w:b/>
          <w:bCs/>
          <w:sz w:val="32"/>
          <w:szCs w:val="32"/>
        </w:rPr>
      </w:pPr>
    </w:p>
    <w:p w14:paraId="6082533E">
      <w:pPr>
        <w:jc w:val="center"/>
        <w:rPr>
          <w:b/>
          <w:bCs/>
          <w:sz w:val="32"/>
          <w:szCs w:val="32"/>
        </w:rPr>
      </w:pPr>
    </w:p>
    <w:p w14:paraId="7DCEAD0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sz w:val="30"/>
          <w:szCs w:val="30"/>
          <w:u w:val="single"/>
        </w:rPr>
      </w:pPr>
      <w:r>
        <w:rPr>
          <w:sz w:val="30"/>
          <w:szCs w:val="30"/>
        </w:rPr>
        <w:t xml:space="preserve">                 </w:t>
      </w:r>
      <w:r>
        <w:rPr>
          <w:rFonts w:hint="eastAsia" w:cs="宋体"/>
          <w:sz w:val="30"/>
          <w:szCs w:val="30"/>
        </w:rPr>
        <w:t>人选姓名</w:t>
      </w:r>
      <w:r>
        <w:rPr>
          <w:sz w:val="30"/>
          <w:szCs w:val="30"/>
        </w:rPr>
        <w:t xml:space="preserve"> </w:t>
      </w:r>
      <w:r>
        <w:rPr>
          <w:sz w:val="30"/>
          <w:szCs w:val="30"/>
          <w:u w:val="single"/>
        </w:rPr>
        <w:t xml:space="preserve">                  </w:t>
      </w:r>
    </w:p>
    <w:p w14:paraId="2A902071">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工作单位</w:t>
      </w:r>
      <w:r>
        <w:rPr>
          <w:sz w:val="30"/>
          <w:szCs w:val="30"/>
        </w:rPr>
        <w:t xml:space="preserve"> </w:t>
      </w:r>
      <w:r>
        <w:rPr>
          <w:sz w:val="30"/>
          <w:szCs w:val="30"/>
          <w:u w:val="single"/>
        </w:rPr>
        <w:t xml:space="preserve">                  </w:t>
      </w:r>
    </w:p>
    <w:p w14:paraId="014BC190">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推荐单位</w:t>
      </w:r>
      <w:r>
        <w:rPr>
          <w:sz w:val="30"/>
          <w:szCs w:val="30"/>
        </w:rPr>
        <w:t xml:space="preserve"> </w:t>
      </w:r>
      <w:r>
        <w:rPr>
          <w:sz w:val="30"/>
          <w:szCs w:val="30"/>
          <w:u w:val="single"/>
        </w:rPr>
        <w:t xml:space="preserve">                  </w:t>
      </w:r>
    </w:p>
    <w:p w14:paraId="22655C75">
      <w:pPr>
        <w:rPr>
          <w:sz w:val="30"/>
          <w:szCs w:val="30"/>
          <w:u w:val="single"/>
        </w:rPr>
      </w:pPr>
    </w:p>
    <w:p w14:paraId="3BD8DA53">
      <w:pPr>
        <w:pStyle w:val="2"/>
      </w:pPr>
    </w:p>
    <w:tbl>
      <w:tblPr>
        <w:tblStyle w:val="11"/>
        <w:tblW w:w="0" w:type="auto"/>
        <w:jc w:val="center"/>
        <w:tblLayout w:type="fixed"/>
        <w:tblCellMar>
          <w:top w:w="0" w:type="dxa"/>
          <w:left w:w="108" w:type="dxa"/>
          <w:bottom w:w="0" w:type="dxa"/>
          <w:right w:w="108" w:type="dxa"/>
        </w:tblCellMar>
      </w:tblPr>
      <w:tblGrid>
        <w:gridCol w:w="3570"/>
        <w:gridCol w:w="945"/>
      </w:tblGrid>
      <w:tr w14:paraId="100255B3">
        <w:tblPrEx>
          <w:tblCellMar>
            <w:top w:w="0" w:type="dxa"/>
            <w:left w:w="108" w:type="dxa"/>
            <w:bottom w:w="0" w:type="dxa"/>
            <w:right w:w="108" w:type="dxa"/>
          </w:tblCellMar>
        </w:tblPrEx>
        <w:trPr>
          <w:jc w:val="center"/>
        </w:trPr>
        <w:tc>
          <w:tcPr>
            <w:tcW w:w="3570" w:type="dxa"/>
          </w:tcPr>
          <w:p w14:paraId="640B9C49">
            <w:pPr>
              <w:spacing w:line="460" w:lineRule="exact"/>
              <w:jc w:val="distribute"/>
              <w:rPr>
                <w:rFonts w:hint="default" w:eastAsia="仿宋_GB2312"/>
                <w:sz w:val="30"/>
                <w:szCs w:val="30"/>
                <w:lang w:val="en-US" w:eastAsia="zh-CN"/>
              </w:rPr>
            </w:pPr>
            <w:r>
              <w:rPr>
                <w:rFonts w:hint="eastAsia" w:eastAsia="仿宋_GB2312" w:cs="仿宋_GB2312"/>
                <w:sz w:val="30"/>
                <w:szCs w:val="30"/>
              </w:rPr>
              <w:t>中国制冷学会科学技术奖奖励</w:t>
            </w:r>
            <w:r>
              <w:rPr>
                <w:rFonts w:hint="eastAsia" w:eastAsia="仿宋_GB2312" w:cs="仿宋_GB2312"/>
                <w:sz w:val="30"/>
                <w:szCs w:val="30"/>
                <w:lang w:val="en-US" w:eastAsia="zh-CN"/>
              </w:rPr>
              <w:t>委员会</w:t>
            </w:r>
            <w:r>
              <w:rPr>
                <w:rFonts w:hint="eastAsia" w:eastAsia="仿宋_GB2312" w:cs="仿宋_GB2312"/>
                <w:sz w:val="30"/>
                <w:szCs w:val="30"/>
                <w:lang w:eastAsia="zh-CN"/>
              </w:rPr>
              <w:t>办公</w:t>
            </w:r>
            <w:r>
              <w:rPr>
                <w:rFonts w:hint="eastAsia" w:eastAsia="仿宋_GB2312" w:cs="仿宋_GB2312"/>
                <w:sz w:val="30"/>
                <w:szCs w:val="30"/>
                <w:lang w:val="en-US" w:eastAsia="zh-CN"/>
              </w:rPr>
              <w:t>室</w:t>
            </w:r>
          </w:p>
        </w:tc>
        <w:tc>
          <w:tcPr>
            <w:tcW w:w="945" w:type="dxa"/>
            <w:vAlign w:val="center"/>
          </w:tcPr>
          <w:p w14:paraId="359FCAD6">
            <w:pPr>
              <w:spacing w:line="460" w:lineRule="exact"/>
              <w:jc w:val="center"/>
              <w:rPr>
                <w:rFonts w:eastAsia="仿宋_GB2312"/>
                <w:sz w:val="30"/>
                <w:szCs w:val="30"/>
              </w:rPr>
            </w:pPr>
            <w:r>
              <w:rPr>
                <w:rFonts w:hint="eastAsia" w:eastAsia="仿宋_GB2312" w:cs="仿宋_GB2312"/>
                <w:sz w:val="30"/>
                <w:szCs w:val="30"/>
              </w:rPr>
              <w:t>制</w:t>
            </w:r>
          </w:p>
        </w:tc>
      </w:tr>
    </w:tbl>
    <w:p w14:paraId="48E79A82">
      <w:pPr>
        <w:spacing w:line="500" w:lineRule="exact"/>
        <w:jc w:val="center"/>
        <w:outlineLvl w:val="0"/>
        <w:rPr>
          <w:rFonts w:eastAsia="仿宋_GB2312"/>
          <w:sz w:val="28"/>
          <w:szCs w:val="28"/>
        </w:rPr>
      </w:pPr>
    </w:p>
    <w:p w14:paraId="3CFB955F">
      <w:pPr>
        <w:spacing w:line="500" w:lineRule="exact"/>
        <w:jc w:val="center"/>
        <w:outlineLvl w:val="0"/>
        <w:rPr>
          <w:rFonts w:hint="eastAsia" w:ascii="黑体" w:eastAsia="黑体" w:cs="黑体"/>
          <w:b/>
          <w:bCs/>
          <w:sz w:val="44"/>
          <w:szCs w:val="44"/>
          <w:lang w:val="zh-CN"/>
        </w:rPr>
      </w:pPr>
      <w:r>
        <w:rPr>
          <w:rFonts w:eastAsia="仿宋_GB2312"/>
          <w:sz w:val="28"/>
          <w:szCs w:val="28"/>
        </w:rPr>
        <w:t>20</w:t>
      </w:r>
      <w:r>
        <w:rPr>
          <w:rFonts w:hint="eastAsia" w:eastAsia="仿宋_GB2312"/>
          <w:sz w:val="28"/>
          <w:szCs w:val="28"/>
        </w:rPr>
        <w:t>25</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p w14:paraId="56328590">
      <w:pPr>
        <w:autoSpaceDE w:val="0"/>
        <w:autoSpaceDN w:val="0"/>
        <w:adjustRightInd w:val="0"/>
        <w:spacing w:line="360" w:lineRule="auto"/>
        <w:jc w:val="center"/>
        <w:outlineLvl w:val="0"/>
        <w:rPr>
          <w:rFonts w:ascii="黑体" w:eastAsia="黑体"/>
          <w:b/>
          <w:bCs/>
          <w:sz w:val="44"/>
          <w:szCs w:val="44"/>
          <w:lang w:val="zh-CN"/>
        </w:rPr>
      </w:pPr>
      <w:r>
        <w:rPr>
          <w:rFonts w:hint="eastAsia" w:ascii="黑体" w:eastAsia="黑体" w:cs="黑体"/>
          <w:b/>
          <w:bCs/>
          <w:sz w:val="44"/>
          <w:szCs w:val="44"/>
          <w:lang w:val="zh-CN"/>
        </w:rPr>
        <w:t>中国制冷学会</w:t>
      </w:r>
      <w:r>
        <w:rPr>
          <w:rFonts w:hint="eastAsia" w:ascii="黑体" w:eastAsia="黑体" w:cs="黑体"/>
          <w:b/>
          <w:bCs/>
          <w:sz w:val="44"/>
          <w:szCs w:val="44"/>
        </w:rPr>
        <w:t>自然科学</w:t>
      </w:r>
      <w:r>
        <w:rPr>
          <w:rFonts w:hint="eastAsia" w:ascii="黑体" w:eastAsia="黑体" w:cs="黑体"/>
          <w:b/>
          <w:bCs/>
          <w:sz w:val="44"/>
          <w:szCs w:val="44"/>
          <w:lang w:val="zh-CN"/>
        </w:rPr>
        <w:t>奖推荐书</w:t>
      </w:r>
    </w:p>
    <w:p w14:paraId="1677FC1C">
      <w:pPr>
        <w:autoSpaceDE w:val="0"/>
        <w:autoSpaceDN w:val="0"/>
        <w:adjustRightInd w:val="0"/>
        <w:spacing w:line="360" w:lineRule="auto"/>
        <w:jc w:val="center"/>
        <w:outlineLvl w:val="0"/>
        <w:rPr>
          <w:rFonts w:ascii="黑体" w:eastAsia="黑体"/>
          <w:b/>
          <w:bCs/>
          <w:sz w:val="28"/>
          <w:szCs w:val="28"/>
          <w:lang w:val="zh-CN"/>
        </w:rPr>
      </w:pPr>
      <w:r>
        <w:rPr>
          <w:rFonts w:hint="eastAsia" w:ascii="黑体" w:eastAsia="黑体" w:cs="黑体"/>
          <w:b/>
          <w:bCs/>
          <w:sz w:val="28"/>
          <w:szCs w:val="28"/>
          <w:lang w:val="zh-CN"/>
        </w:rPr>
        <w:t>（</w:t>
      </w:r>
      <w:r>
        <w:rPr>
          <w:rFonts w:ascii="黑体" w:eastAsia="黑体" w:cs="黑体"/>
          <w:b/>
          <w:bCs/>
          <w:sz w:val="28"/>
          <w:szCs w:val="28"/>
          <w:lang w:val="zh-CN"/>
        </w:rPr>
        <w:t>20</w:t>
      </w:r>
      <w:r>
        <w:rPr>
          <w:rFonts w:hint="eastAsia" w:ascii="黑体" w:eastAsia="黑体" w:cs="黑体"/>
          <w:b/>
          <w:bCs/>
          <w:sz w:val="28"/>
          <w:szCs w:val="28"/>
          <w:lang w:val="zh-CN"/>
        </w:rPr>
        <w:t>2</w:t>
      </w:r>
      <w:r>
        <w:rPr>
          <w:rFonts w:hint="eastAsia" w:ascii="黑体" w:eastAsia="黑体" w:cs="黑体"/>
          <w:b/>
          <w:bCs/>
          <w:sz w:val="28"/>
          <w:szCs w:val="28"/>
        </w:rPr>
        <w:t>5</w:t>
      </w:r>
      <w:r>
        <w:rPr>
          <w:rFonts w:hint="eastAsia" w:ascii="黑体" w:eastAsia="黑体" w:cs="黑体"/>
          <w:b/>
          <w:bCs/>
          <w:sz w:val="28"/>
          <w:szCs w:val="28"/>
          <w:lang w:val="zh-CN"/>
        </w:rPr>
        <w:t>年度）</w:t>
      </w:r>
    </w:p>
    <w:p w14:paraId="61525602">
      <w:pPr>
        <w:autoSpaceDE w:val="0"/>
        <w:autoSpaceDN w:val="0"/>
        <w:adjustRightInd w:val="0"/>
        <w:spacing w:line="320" w:lineRule="exact"/>
        <w:jc w:val="center"/>
        <w:rPr>
          <w:rFonts w:ascii="黑体" w:eastAsia="黑体"/>
          <w:b/>
          <w:bCs/>
          <w:sz w:val="28"/>
          <w:szCs w:val="28"/>
          <w:lang w:val="zh-CN"/>
        </w:rPr>
      </w:pPr>
    </w:p>
    <w:p w14:paraId="6BF9EBB2">
      <w:pPr>
        <w:autoSpaceDE w:val="0"/>
        <w:autoSpaceDN w:val="0"/>
        <w:adjustRightInd w:val="0"/>
        <w:spacing w:line="360" w:lineRule="auto"/>
        <w:jc w:val="center"/>
        <w:outlineLvl w:val="0"/>
        <w:rPr>
          <w:rFonts w:ascii="黑体" w:eastAsia="黑体"/>
          <w:b/>
          <w:bCs/>
          <w:sz w:val="32"/>
          <w:szCs w:val="32"/>
          <w:lang w:val="zh-CN"/>
        </w:rPr>
      </w:pPr>
      <w:r>
        <w:rPr>
          <w:rFonts w:hint="eastAsia" w:ascii="黑体" w:eastAsia="黑体" w:cs="黑体"/>
          <w:b/>
          <w:bCs/>
          <w:sz w:val="32"/>
          <w:szCs w:val="32"/>
          <w:lang w:val="zh-CN"/>
        </w:rPr>
        <w:t>一、项目基本情况</w:t>
      </w:r>
    </w:p>
    <w:tbl>
      <w:tblPr>
        <w:tblStyle w:val="11"/>
        <w:tblW w:w="9639" w:type="dxa"/>
        <w:jc w:val="center"/>
        <w:tblLayout w:type="fixed"/>
        <w:tblCellMar>
          <w:top w:w="0" w:type="dxa"/>
          <w:left w:w="28" w:type="dxa"/>
          <w:bottom w:w="0" w:type="dxa"/>
          <w:right w:w="28" w:type="dxa"/>
        </w:tblCellMar>
      </w:tblPr>
      <w:tblGrid>
        <w:gridCol w:w="1377"/>
        <w:gridCol w:w="1377"/>
        <w:gridCol w:w="1588"/>
        <w:gridCol w:w="708"/>
        <w:gridCol w:w="709"/>
        <w:gridCol w:w="992"/>
        <w:gridCol w:w="851"/>
        <w:gridCol w:w="660"/>
        <w:gridCol w:w="1377"/>
      </w:tblGrid>
      <w:tr w14:paraId="132E1C62">
        <w:tblPrEx>
          <w:tblCellMar>
            <w:top w:w="0" w:type="dxa"/>
            <w:left w:w="28" w:type="dxa"/>
            <w:bottom w:w="0" w:type="dxa"/>
            <w:right w:w="28" w:type="dxa"/>
          </w:tblCellMar>
        </w:tblPrEx>
        <w:trPr>
          <w:trHeight w:val="510" w:hRule="atLeast"/>
          <w:jc w:val="center"/>
        </w:trPr>
        <w:tc>
          <w:tcPr>
            <w:tcW w:w="2754" w:type="dxa"/>
            <w:gridSpan w:val="2"/>
            <w:tcBorders>
              <w:top w:val="nil"/>
              <w:left w:val="nil"/>
              <w:bottom w:val="single" w:color="auto" w:sz="12" w:space="0"/>
              <w:right w:val="nil"/>
            </w:tcBorders>
            <w:vAlign w:val="center"/>
          </w:tcPr>
          <w:p w14:paraId="38AC75E9">
            <w:pPr>
              <w:autoSpaceDE w:val="0"/>
              <w:autoSpaceDN w:val="0"/>
              <w:adjustRightInd w:val="0"/>
              <w:rPr>
                <w:rFonts w:ascii="黑体" w:eastAsia="黑体"/>
                <w:lang w:val="zh-CN"/>
              </w:rPr>
            </w:pPr>
            <w:r>
              <w:rPr>
                <w:rFonts w:hint="eastAsia" w:ascii="黑体" w:eastAsia="黑体" w:cs="黑体"/>
                <w:lang w:val="zh-CN"/>
              </w:rPr>
              <w:t>专业评审组：</w:t>
            </w:r>
          </w:p>
        </w:tc>
        <w:tc>
          <w:tcPr>
            <w:tcW w:w="2296" w:type="dxa"/>
            <w:gridSpan w:val="2"/>
            <w:tcBorders>
              <w:top w:val="nil"/>
              <w:left w:val="nil"/>
              <w:bottom w:val="single" w:color="auto" w:sz="12" w:space="0"/>
              <w:right w:val="nil"/>
            </w:tcBorders>
            <w:vAlign w:val="center"/>
          </w:tcPr>
          <w:p w14:paraId="567BC6B1">
            <w:pPr>
              <w:autoSpaceDE w:val="0"/>
              <w:autoSpaceDN w:val="0"/>
              <w:adjustRightInd w:val="0"/>
              <w:rPr>
                <w:rFonts w:ascii="黑体" w:eastAsia="黑体"/>
                <w:sz w:val="25"/>
                <w:szCs w:val="25"/>
                <w:lang w:val="zh-CN"/>
              </w:rPr>
            </w:pPr>
          </w:p>
        </w:tc>
        <w:tc>
          <w:tcPr>
            <w:tcW w:w="709" w:type="dxa"/>
            <w:tcBorders>
              <w:top w:val="nil"/>
              <w:left w:val="nil"/>
              <w:bottom w:val="single" w:color="auto" w:sz="12" w:space="0"/>
              <w:right w:val="nil"/>
            </w:tcBorders>
            <w:vAlign w:val="center"/>
          </w:tcPr>
          <w:p w14:paraId="42E1DC6B">
            <w:pPr>
              <w:autoSpaceDE w:val="0"/>
              <w:autoSpaceDN w:val="0"/>
              <w:adjustRightInd w:val="0"/>
              <w:rPr>
                <w:rFonts w:ascii="黑体" w:eastAsia="黑体"/>
                <w:lang w:val="zh-CN"/>
              </w:rPr>
            </w:pPr>
            <w:r>
              <w:rPr>
                <w:rFonts w:hint="eastAsia" w:ascii="黑体" w:eastAsia="黑体" w:cs="黑体"/>
                <w:lang w:val="zh-CN"/>
              </w:rPr>
              <w:t>序号：</w:t>
            </w:r>
          </w:p>
        </w:tc>
        <w:tc>
          <w:tcPr>
            <w:tcW w:w="1843" w:type="dxa"/>
            <w:gridSpan w:val="2"/>
            <w:tcBorders>
              <w:top w:val="nil"/>
              <w:left w:val="nil"/>
              <w:bottom w:val="single" w:color="auto" w:sz="12" w:space="0"/>
              <w:right w:val="nil"/>
            </w:tcBorders>
            <w:vAlign w:val="center"/>
          </w:tcPr>
          <w:p w14:paraId="1FC36747">
            <w:pPr>
              <w:autoSpaceDE w:val="0"/>
              <w:autoSpaceDN w:val="0"/>
              <w:adjustRightInd w:val="0"/>
              <w:rPr>
                <w:rFonts w:ascii="黑体" w:eastAsia="黑体"/>
                <w:lang w:val="zh-CN"/>
              </w:rPr>
            </w:pPr>
          </w:p>
        </w:tc>
        <w:tc>
          <w:tcPr>
            <w:tcW w:w="660" w:type="dxa"/>
            <w:tcBorders>
              <w:top w:val="nil"/>
              <w:left w:val="nil"/>
              <w:bottom w:val="single" w:color="auto" w:sz="12" w:space="0"/>
              <w:right w:val="nil"/>
            </w:tcBorders>
            <w:vAlign w:val="center"/>
          </w:tcPr>
          <w:p w14:paraId="52D1D4A1">
            <w:pPr>
              <w:autoSpaceDE w:val="0"/>
              <w:autoSpaceDN w:val="0"/>
              <w:adjustRightInd w:val="0"/>
              <w:rPr>
                <w:rFonts w:ascii="黑体" w:eastAsia="黑体"/>
                <w:lang w:val="zh-CN"/>
              </w:rPr>
            </w:pPr>
            <w:r>
              <w:rPr>
                <w:rFonts w:hint="eastAsia" w:ascii="黑体" w:eastAsia="黑体" w:cs="黑体"/>
                <w:lang w:val="zh-CN"/>
              </w:rPr>
              <w:t>编号：</w:t>
            </w:r>
          </w:p>
        </w:tc>
        <w:tc>
          <w:tcPr>
            <w:tcW w:w="1377" w:type="dxa"/>
            <w:tcBorders>
              <w:top w:val="nil"/>
              <w:left w:val="nil"/>
              <w:bottom w:val="single" w:color="auto" w:sz="12" w:space="0"/>
            </w:tcBorders>
            <w:vAlign w:val="center"/>
          </w:tcPr>
          <w:p w14:paraId="34667518">
            <w:pPr>
              <w:autoSpaceDE w:val="0"/>
              <w:autoSpaceDN w:val="0"/>
              <w:adjustRightInd w:val="0"/>
              <w:rPr>
                <w:rFonts w:ascii="黑体" w:eastAsia="黑体"/>
                <w:sz w:val="25"/>
                <w:szCs w:val="25"/>
                <w:lang w:val="zh-CN"/>
              </w:rPr>
            </w:pPr>
          </w:p>
        </w:tc>
      </w:tr>
      <w:tr w14:paraId="1E5581DE">
        <w:tblPrEx>
          <w:tblCellMar>
            <w:top w:w="0" w:type="dxa"/>
            <w:left w:w="28" w:type="dxa"/>
            <w:bottom w:w="0" w:type="dxa"/>
            <w:right w:w="28" w:type="dxa"/>
          </w:tblCellMar>
        </w:tblPrEx>
        <w:trPr>
          <w:trHeight w:val="510" w:hRule="atLeast"/>
          <w:jc w:val="center"/>
        </w:trPr>
        <w:tc>
          <w:tcPr>
            <w:tcW w:w="1377" w:type="dxa"/>
            <w:vMerge w:val="restart"/>
            <w:tcBorders>
              <w:top w:val="single" w:color="auto" w:sz="6" w:space="0"/>
              <w:left w:val="single" w:color="auto" w:sz="12" w:space="0"/>
              <w:right w:val="single" w:color="auto" w:sz="6" w:space="0"/>
            </w:tcBorders>
            <w:vAlign w:val="center"/>
          </w:tcPr>
          <w:p w14:paraId="5B39B81F">
            <w:pPr>
              <w:autoSpaceDE w:val="0"/>
              <w:autoSpaceDN w:val="0"/>
              <w:adjustRightInd w:val="0"/>
              <w:rPr>
                <w:rFonts w:ascii="宋体"/>
                <w:sz w:val="25"/>
                <w:szCs w:val="25"/>
                <w:lang w:val="zh-CN"/>
              </w:rPr>
            </w:pPr>
            <w:r>
              <w:rPr>
                <w:rFonts w:hint="eastAsia" w:ascii="宋体" w:cs="宋体"/>
                <w:sz w:val="25"/>
                <w:szCs w:val="25"/>
                <w:lang w:val="zh-CN"/>
              </w:rPr>
              <w:t>项目名称</w:t>
            </w:r>
          </w:p>
        </w:tc>
        <w:tc>
          <w:tcPr>
            <w:tcW w:w="1377" w:type="dxa"/>
            <w:tcBorders>
              <w:top w:val="single" w:color="auto" w:sz="6" w:space="0"/>
              <w:left w:val="single" w:color="auto" w:sz="6" w:space="0"/>
              <w:bottom w:val="single" w:color="auto" w:sz="6" w:space="0"/>
              <w:right w:val="single" w:color="auto" w:sz="6" w:space="0"/>
            </w:tcBorders>
            <w:vAlign w:val="center"/>
          </w:tcPr>
          <w:p w14:paraId="01B31480">
            <w:pPr>
              <w:autoSpaceDE w:val="0"/>
              <w:autoSpaceDN w:val="0"/>
              <w:adjustRightInd w:val="0"/>
              <w:rPr>
                <w:rFonts w:ascii="宋体"/>
                <w:sz w:val="25"/>
                <w:szCs w:val="25"/>
                <w:lang w:val="zh-CN"/>
              </w:rPr>
            </w:pPr>
            <w:r>
              <w:rPr>
                <w:rFonts w:hint="eastAsia" w:ascii="宋体" w:cs="宋体"/>
                <w:sz w:val="25"/>
                <w:szCs w:val="25"/>
                <w:lang w:val="zh-CN"/>
              </w:rPr>
              <w:t>中文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7FC8175B">
            <w:pPr>
              <w:autoSpaceDE w:val="0"/>
              <w:autoSpaceDN w:val="0"/>
              <w:adjustRightInd w:val="0"/>
              <w:rPr>
                <w:rFonts w:ascii="楷体_GB2312" w:eastAsia="楷体_GB2312"/>
                <w:sz w:val="25"/>
                <w:szCs w:val="25"/>
                <w:lang w:val="zh-CN"/>
              </w:rPr>
            </w:pPr>
          </w:p>
        </w:tc>
      </w:tr>
      <w:tr w14:paraId="0B60839A">
        <w:tblPrEx>
          <w:tblCellMar>
            <w:top w:w="0" w:type="dxa"/>
            <w:left w:w="28" w:type="dxa"/>
            <w:bottom w:w="0" w:type="dxa"/>
            <w:right w:w="28" w:type="dxa"/>
          </w:tblCellMar>
        </w:tblPrEx>
        <w:trPr>
          <w:trHeight w:val="510" w:hRule="atLeast"/>
          <w:jc w:val="center"/>
        </w:trPr>
        <w:tc>
          <w:tcPr>
            <w:tcW w:w="1377" w:type="dxa"/>
            <w:vMerge w:val="continue"/>
            <w:tcBorders>
              <w:left w:val="single" w:color="auto" w:sz="12" w:space="0"/>
              <w:bottom w:val="single" w:color="auto" w:sz="6" w:space="0"/>
              <w:right w:val="single" w:color="auto" w:sz="6" w:space="0"/>
            </w:tcBorders>
            <w:vAlign w:val="center"/>
          </w:tcPr>
          <w:p w14:paraId="1E832642">
            <w:pPr>
              <w:autoSpaceDE w:val="0"/>
              <w:autoSpaceDN w:val="0"/>
              <w:adjustRightInd w:val="0"/>
              <w:rPr>
                <w:rFonts w:ascii="宋体"/>
                <w:sz w:val="25"/>
                <w:szCs w:val="25"/>
                <w:lang w:val="zh-CN"/>
              </w:rPr>
            </w:pPr>
          </w:p>
        </w:tc>
        <w:tc>
          <w:tcPr>
            <w:tcW w:w="1377" w:type="dxa"/>
            <w:tcBorders>
              <w:top w:val="single" w:color="auto" w:sz="6" w:space="0"/>
              <w:left w:val="single" w:color="auto" w:sz="6" w:space="0"/>
              <w:bottom w:val="single" w:color="auto" w:sz="6" w:space="0"/>
              <w:right w:val="single" w:color="auto" w:sz="6" w:space="0"/>
            </w:tcBorders>
            <w:vAlign w:val="center"/>
          </w:tcPr>
          <w:p w14:paraId="03BD141E">
            <w:pPr>
              <w:autoSpaceDE w:val="0"/>
              <w:autoSpaceDN w:val="0"/>
              <w:adjustRightInd w:val="0"/>
              <w:rPr>
                <w:rFonts w:ascii="宋体"/>
                <w:sz w:val="25"/>
                <w:szCs w:val="25"/>
                <w:lang w:val="zh-CN"/>
              </w:rPr>
            </w:pPr>
            <w:r>
              <w:rPr>
                <w:rFonts w:hint="eastAsia" w:ascii="宋体" w:cs="宋体"/>
                <w:sz w:val="25"/>
                <w:szCs w:val="25"/>
                <w:lang w:val="zh-CN"/>
              </w:rPr>
              <w:t>英文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6A611AF6">
            <w:pPr>
              <w:autoSpaceDE w:val="0"/>
              <w:autoSpaceDN w:val="0"/>
              <w:adjustRightInd w:val="0"/>
              <w:rPr>
                <w:rFonts w:ascii="宋体"/>
                <w:lang w:val="zh-CN"/>
              </w:rPr>
            </w:pPr>
          </w:p>
        </w:tc>
      </w:tr>
      <w:tr w14:paraId="5D38BE3B">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928D0C7">
            <w:pPr>
              <w:autoSpaceDE w:val="0"/>
              <w:autoSpaceDN w:val="0"/>
              <w:adjustRightInd w:val="0"/>
              <w:rPr>
                <w:rFonts w:ascii="宋体"/>
                <w:sz w:val="25"/>
                <w:szCs w:val="25"/>
                <w:lang w:val="zh-CN"/>
              </w:rPr>
            </w:pPr>
            <w:r>
              <w:rPr>
                <w:rFonts w:hint="eastAsia" w:ascii="宋体" w:cs="宋体"/>
                <w:sz w:val="25"/>
                <w:szCs w:val="25"/>
                <w:lang w:val="zh-CN"/>
              </w:rPr>
              <w:t>主要完成人</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371112B4">
            <w:pPr>
              <w:autoSpaceDE w:val="0"/>
              <w:autoSpaceDN w:val="0"/>
              <w:adjustRightInd w:val="0"/>
              <w:rPr>
                <w:rFonts w:ascii="宋体"/>
                <w:lang w:val="zh-CN"/>
              </w:rPr>
            </w:pPr>
          </w:p>
        </w:tc>
      </w:tr>
      <w:tr w14:paraId="188A811C">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B8F1AB7">
            <w:pPr>
              <w:autoSpaceDE w:val="0"/>
              <w:autoSpaceDN w:val="0"/>
              <w:adjustRightInd w:val="0"/>
              <w:rPr>
                <w:rFonts w:ascii="宋体" w:cs="宋体"/>
                <w:sz w:val="25"/>
                <w:szCs w:val="25"/>
                <w:lang w:val="zh-CN"/>
              </w:rPr>
            </w:pPr>
            <w:r>
              <w:rPr>
                <w:rFonts w:hint="eastAsia" w:ascii="宋体" w:cs="宋体"/>
                <w:sz w:val="25"/>
                <w:szCs w:val="25"/>
                <w:lang w:val="zh-CN"/>
              </w:rPr>
              <w:t>主要完成单位</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71ADFA52">
            <w:pPr>
              <w:autoSpaceDE w:val="0"/>
              <w:autoSpaceDN w:val="0"/>
              <w:adjustRightInd w:val="0"/>
              <w:rPr>
                <w:rFonts w:ascii="宋体" w:cs="宋体"/>
                <w:sz w:val="25"/>
                <w:szCs w:val="25"/>
                <w:lang w:val="zh-CN"/>
              </w:rPr>
            </w:pPr>
          </w:p>
        </w:tc>
      </w:tr>
      <w:tr w14:paraId="1B7A34C1">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C1EC3A9">
            <w:pPr>
              <w:autoSpaceDE w:val="0"/>
              <w:autoSpaceDN w:val="0"/>
              <w:adjustRightInd w:val="0"/>
              <w:rPr>
                <w:rFonts w:ascii="宋体" w:cs="宋体"/>
                <w:sz w:val="25"/>
                <w:szCs w:val="25"/>
                <w:lang w:val="zh-CN"/>
              </w:rPr>
            </w:pPr>
            <w:r>
              <w:rPr>
                <w:rFonts w:hint="eastAsia" w:ascii="宋体" w:cs="宋体"/>
                <w:sz w:val="25"/>
                <w:szCs w:val="25"/>
                <w:lang w:val="zh-CN"/>
              </w:rPr>
              <w:t>项目联系人</w:t>
            </w:r>
          </w:p>
        </w:tc>
        <w:tc>
          <w:tcPr>
            <w:tcW w:w="1588" w:type="dxa"/>
            <w:tcBorders>
              <w:top w:val="single" w:color="auto" w:sz="6" w:space="0"/>
              <w:left w:val="single" w:color="auto" w:sz="6" w:space="0"/>
              <w:bottom w:val="single" w:color="auto" w:sz="6" w:space="0"/>
              <w:right w:val="single" w:color="auto" w:sz="2" w:space="0"/>
            </w:tcBorders>
            <w:vAlign w:val="center"/>
          </w:tcPr>
          <w:p w14:paraId="68173A4B">
            <w:pPr>
              <w:autoSpaceDE w:val="0"/>
              <w:autoSpaceDN w:val="0"/>
              <w:adjustRightInd w:val="0"/>
              <w:rPr>
                <w:rFonts w:ascii="宋体" w:cs="宋体"/>
                <w:sz w:val="25"/>
                <w:szCs w:val="25"/>
                <w:lang w:val="zh-CN"/>
              </w:rPr>
            </w:pPr>
          </w:p>
        </w:tc>
        <w:tc>
          <w:tcPr>
            <w:tcW w:w="708" w:type="dxa"/>
            <w:tcBorders>
              <w:top w:val="single" w:color="auto" w:sz="6" w:space="0"/>
              <w:left w:val="single" w:color="auto" w:sz="6" w:space="0"/>
              <w:bottom w:val="single" w:color="auto" w:sz="6" w:space="0"/>
              <w:right w:val="single" w:color="auto" w:sz="2" w:space="0"/>
            </w:tcBorders>
            <w:vAlign w:val="center"/>
          </w:tcPr>
          <w:p w14:paraId="7887578F">
            <w:pPr>
              <w:autoSpaceDE w:val="0"/>
              <w:autoSpaceDN w:val="0"/>
              <w:adjustRightInd w:val="0"/>
              <w:rPr>
                <w:rFonts w:ascii="宋体" w:cs="宋体"/>
                <w:sz w:val="25"/>
                <w:szCs w:val="25"/>
                <w:lang w:val="zh-CN"/>
              </w:rPr>
            </w:pPr>
            <w:r>
              <w:rPr>
                <w:rFonts w:hint="eastAsia" w:ascii="宋体" w:cs="宋体"/>
                <w:sz w:val="25"/>
                <w:szCs w:val="25"/>
                <w:lang w:val="zh-CN"/>
              </w:rPr>
              <w:t>手机</w:t>
            </w:r>
          </w:p>
        </w:tc>
        <w:tc>
          <w:tcPr>
            <w:tcW w:w="1701" w:type="dxa"/>
            <w:gridSpan w:val="2"/>
            <w:tcBorders>
              <w:top w:val="single" w:color="auto" w:sz="6" w:space="0"/>
              <w:left w:val="single" w:color="auto" w:sz="2" w:space="0"/>
              <w:bottom w:val="single" w:color="auto" w:sz="6" w:space="0"/>
              <w:right w:val="single" w:color="auto" w:sz="2" w:space="0"/>
            </w:tcBorders>
            <w:vAlign w:val="center"/>
          </w:tcPr>
          <w:p w14:paraId="6D42FE6A">
            <w:pPr>
              <w:autoSpaceDE w:val="0"/>
              <w:autoSpaceDN w:val="0"/>
              <w:adjustRightInd w:val="0"/>
              <w:rPr>
                <w:rFonts w:ascii="宋体" w:cs="宋体"/>
                <w:sz w:val="25"/>
                <w:szCs w:val="25"/>
                <w:lang w:val="zh-CN"/>
              </w:rPr>
            </w:pPr>
          </w:p>
        </w:tc>
        <w:tc>
          <w:tcPr>
            <w:tcW w:w="851" w:type="dxa"/>
            <w:tcBorders>
              <w:top w:val="single" w:color="auto" w:sz="6" w:space="0"/>
              <w:left w:val="single" w:color="auto" w:sz="2" w:space="0"/>
              <w:bottom w:val="single" w:color="auto" w:sz="6" w:space="0"/>
              <w:right w:val="single" w:color="auto" w:sz="2" w:space="0"/>
            </w:tcBorders>
            <w:vAlign w:val="center"/>
          </w:tcPr>
          <w:p w14:paraId="4D3E8917">
            <w:pPr>
              <w:autoSpaceDE w:val="0"/>
              <w:autoSpaceDN w:val="0"/>
              <w:adjustRightInd w:val="0"/>
              <w:rPr>
                <w:rFonts w:ascii="宋体" w:cs="宋体"/>
                <w:sz w:val="25"/>
                <w:szCs w:val="25"/>
                <w:lang w:val="zh-CN"/>
              </w:rPr>
            </w:pPr>
            <w:r>
              <w:rPr>
                <w:rFonts w:ascii="宋体" w:cs="宋体"/>
                <w:sz w:val="25"/>
                <w:szCs w:val="25"/>
                <w:lang w:val="zh-CN"/>
              </w:rPr>
              <w:t>Email</w:t>
            </w:r>
          </w:p>
        </w:tc>
        <w:tc>
          <w:tcPr>
            <w:tcW w:w="2037" w:type="dxa"/>
            <w:gridSpan w:val="2"/>
            <w:tcBorders>
              <w:top w:val="single" w:color="auto" w:sz="6" w:space="0"/>
              <w:left w:val="single" w:color="auto" w:sz="2" w:space="0"/>
              <w:bottom w:val="single" w:color="auto" w:sz="6" w:space="0"/>
              <w:right w:val="single" w:color="auto" w:sz="12" w:space="0"/>
            </w:tcBorders>
            <w:vAlign w:val="center"/>
          </w:tcPr>
          <w:p w14:paraId="507F7030">
            <w:pPr>
              <w:autoSpaceDE w:val="0"/>
              <w:autoSpaceDN w:val="0"/>
              <w:adjustRightInd w:val="0"/>
              <w:rPr>
                <w:rFonts w:ascii="宋体" w:cs="宋体"/>
                <w:sz w:val="25"/>
                <w:szCs w:val="25"/>
                <w:lang w:val="zh-CN"/>
              </w:rPr>
            </w:pPr>
          </w:p>
        </w:tc>
      </w:tr>
      <w:tr w14:paraId="3A4E4CB9">
        <w:tblPrEx>
          <w:tblCellMar>
            <w:top w:w="0" w:type="dxa"/>
            <w:left w:w="28" w:type="dxa"/>
            <w:bottom w:w="0" w:type="dxa"/>
            <w:right w:w="28" w:type="dxa"/>
          </w:tblCellMar>
        </w:tblPrEx>
        <w:trPr>
          <w:trHeight w:val="510" w:hRule="atLeast"/>
          <w:jc w:val="center"/>
        </w:trPr>
        <w:tc>
          <w:tcPr>
            <w:tcW w:w="2754" w:type="dxa"/>
            <w:gridSpan w:val="2"/>
            <w:vMerge w:val="restart"/>
            <w:tcBorders>
              <w:top w:val="single" w:color="auto" w:sz="6" w:space="0"/>
              <w:left w:val="single" w:color="auto" w:sz="12" w:space="0"/>
              <w:right w:val="single" w:color="auto" w:sz="6" w:space="0"/>
            </w:tcBorders>
            <w:vAlign w:val="center"/>
          </w:tcPr>
          <w:p w14:paraId="01A4A2F2">
            <w:pPr>
              <w:autoSpaceDE w:val="0"/>
              <w:autoSpaceDN w:val="0"/>
              <w:adjustRightInd w:val="0"/>
              <w:rPr>
                <w:rFonts w:ascii="宋体"/>
                <w:sz w:val="25"/>
                <w:szCs w:val="25"/>
                <w:lang w:val="zh-CN"/>
              </w:rPr>
            </w:pPr>
            <w:r>
              <w:rPr>
                <w:rFonts w:hint="eastAsia" w:ascii="宋体" w:cs="宋体"/>
                <w:sz w:val="25"/>
                <w:szCs w:val="25"/>
                <w:lang w:val="zh-CN"/>
              </w:rPr>
              <w:t>推荐单位</w:t>
            </w:r>
            <w:r>
              <w:rPr>
                <w:rFonts w:ascii="宋体" w:cs="宋体"/>
                <w:sz w:val="25"/>
                <w:szCs w:val="25"/>
                <w:lang w:val="zh-CN"/>
              </w:rPr>
              <w:t xml:space="preserve"> </w:t>
            </w:r>
            <w:r>
              <w:rPr>
                <w:rFonts w:hint="eastAsia" w:ascii="宋体" w:cs="宋体"/>
                <w:sz w:val="25"/>
                <w:szCs w:val="25"/>
                <w:lang w:val="zh-CN"/>
              </w:rPr>
              <w:t>（盖章）</w:t>
            </w:r>
          </w:p>
        </w:tc>
        <w:tc>
          <w:tcPr>
            <w:tcW w:w="2296" w:type="dxa"/>
            <w:gridSpan w:val="2"/>
            <w:vMerge w:val="restart"/>
            <w:tcBorders>
              <w:top w:val="single" w:color="auto" w:sz="6" w:space="0"/>
              <w:left w:val="single" w:color="auto" w:sz="6" w:space="0"/>
              <w:right w:val="single" w:color="auto" w:sz="6" w:space="0"/>
            </w:tcBorders>
            <w:vAlign w:val="center"/>
          </w:tcPr>
          <w:p w14:paraId="6180C24D">
            <w:pPr>
              <w:autoSpaceDE w:val="0"/>
              <w:autoSpaceDN w:val="0"/>
              <w:adjustRightInd w:val="0"/>
              <w:rPr>
                <w:rFonts w:ascii="宋体"/>
                <w:lang w:val="zh-CN"/>
              </w:rPr>
            </w:pPr>
          </w:p>
          <w:p w14:paraId="3E2C338A">
            <w:pPr>
              <w:autoSpaceDE w:val="0"/>
              <w:autoSpaceDN w:val="0"/>
              <w:adjustRightInd w:val="0"/>
              <w:rPr>
                <w:rFonts w:ascii="宋体"/>
                <w:lang w:val="zh-CN"/>
              </w:rPr>
            </w:pPr>
          </w:p>
          <w:p w14:paraId="41AF78B9">
            <w:pPr>
              <w:autoSpaceDE w:val="0"/>
              <w:autoSpaceDN w:val="0"/>
              <w:adjustRightInd w:val="0"/>
              <w:rPr>
                <w:rFonts w:ascii="宋体"/>
                <w:lang w:val="zh-CN"/>
              </w:rPr>
            </w:pPr>
          </w:p>
          <w:p w14:paraId="662636B9">
            <w:pPr>
              <w:autoSpaceDE w:val="0"/>
              <w:autoSpaceDN w:val="0"/>
              <w:adjustRightInd w:val="0"/>
              <w:rPr>
                <w:rFonts w:ascii="宋体"/>
                <w:lang w:val="zh-CN"/>
              </w:rPr>
            </w:pPr>
          </w:p>
          <w:p w14:paraId="4FB0EFF6">
            <w:pPr>
              <w:autoSpaceDE w:val="0"/>
              <w:autoSpaceDN w:val="0"/>
              <w:adjustRightInd w:val="0"/>
              <w:rPr>
                <w:rFonts w:ascii="宋体"/>
                <w:lang w:val="zh-CN"/>
              </w:rPr>
            </w:pPr>
          </w:p>
          <w:p w14:paraId="185A8EAE">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79A9A47F">
            <w:pPr>
              <w:autoSpaceDE w:val="0"/>
              <w:autoSpaceDN w:val="0"/>
              <w:adjustRightInd w:val="0"/>
              <w:rPr>
                <w:rFonts w:ascii="宋体"/>
                <w:sz w:val="25"/>
                <w:szCs w:val="25"/>
                <w:lang w:val="zh-CN"/>
              </w:rPr>
            </w:pPr>
            <w:r>
              <w:rPr>
                <w:rFonts w:hint="eastAsia" w:ascii="宋体" w:cs="宋体"/>
                <w:sz w:val="25"/>
                <w:szCs w:val="25"/>
                <w:lang w:val="zh-CN"/>
              </w:rPr>
              <w:t>项目名称可否公布</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3C191BD">
            <w:pPr>
              <w:autoSpaceDE w:val="0"/>
              <w:autoSpaceDN w:val="0"/>
              <w:adjustRightInd w:val="0"/>
              <w:rPr>
                <w:rFonts w:ascii="宋体"/>
                <w:lang w:val="zh-CN"/>
              </w:rPr>
            </w:pPr>
          </w:p>
        </w:tc>
      </w:tr>
      <w:tr w14:paraId="1781BF0E">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6AEA5417">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0E098D89">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52CACAE6">
            <w:pPr>
              <w:autoSpaceDE w:val="0"/>
              <w:autoSpaceDN w:val="0"/>
              <w:adjustRightInd w:val="0"/>
              <w:rPr>
                <w:rFonts w:ascii="宋体"/>
                <w:sz w:val="25"/>
                <w:szCs w:val="25"/>
                <w:lang w:val="zh-CN"/>
              </w:rPr>
            </w:pPr>
            <w:r>
              <w:rPr>
                <w:rFonts w:hint="eastAsia" w:ascii="宋体" w:cs="宋体"/>
                <w:sz w:val="25"/>
                <w:szCs w:val="25"/>
                <w:lang w:val="zh-CN"/>
              </w:rPr>
              <w:t>密　</w:t>
            </w:r>
            <w:r>
              <w:rPr>
                <w:rFonts w:ascii="宋体" w:cs="宋体"/>
                <w:sz w:val="25"/>
                <w:szCs w:val="25"/>
                <w:lang w:val="zh-CN"/>
              </w:rPr>
              <w:t xml:space="preserve">     </w:t>
            </w:r>
            <w:r>
              <w:rPr>
                <w:rFonts w:hint="eastAsia" w:ascii="宋体" w:cs="宋体"/>
                <w:sz w:val="25"/>
                <w:szCs w:val="25"/>
                <w:lang w:val="zh-CN"/>
              </w:rPr>
              <w:t>级</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6F7EBFE4">
            <w:pPr>
              <w:autoSpaceDE w:val="0"/>
              <w:autoSpaceDN w:val="0"/>
              <w:adjustRightInd w:val="0"/>
              <w:rPr>
                <w:rFonts w:ascii="宋体"/>
                <w:lang w:val="zh-CN"/>
              </w:rPr>
            </w:pPr>
          </w:p>
        </w:tc>
      </w:tr>
      <w:tr w14:paraId="76816EB6">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7DCFB893">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240709F4">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34D20E9E">
            <w:pPr>
              <w:autoSpaceDE w:val="0"/>
              <w:autoSpaceDN w:val="0"/>
              <w:adjustRightInd w:val="0"/>
              <w:rPr>
                <w:rFonts w:ascii="宋体"/>
                <w:sz w:val="25"/>
                <w:szCs w:val="25"/>
                <w:lang w:val="zh-CN"/>
              </w:rPr>
            </w:pPr>
            <w:r>
              <w:rPr>
                <w:rFonts w:hint="eastAsia" w:ascii="宋体" w:cs="宋体"/>
                <w:sz w:val="25"/>
                <w:szCs w:val="25"/>
                <w:lang w:val="zh-CN"/>
              </w:rPr>
              <w:t>定</w:t>
            </w:r>
            <w:r>
              <w:rPr>
                <w:rFonts w:ascii="宋体" w:cs="宋体"/>
                <w:sz w:val="25"/>
                <w:szCs w:val="25"/>
                <w:lang w:val="zh-CN"/>
              </w:rPr>
              <w:t xml:space="preserve"> </w:t>
            </w:r>
            <w:r>
              <w:rPr>
                <w:rFonts w:hint="eastAsia" w:ascii="宋体" w:cs="宋体"/>
                <w:sz w:val="25"/>
                <w:szCs w:val="25"/>
                <w:lang w:val="zh-CN"/>
              </w:rPr>
              <w:t>密</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r>
              <w:rPr>
                <w:rFonts w:hint="eastAsia" w:ascii="宋体" w:cs="宋体"/>
                <w:sz w:val="25"/>
                <w:szCs w:val="25"/>
                <w:lang w:val="zh-CN"/>
              </w:rPr>
              <w:t>期</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7FB2069">
            <w:pPr>
              <w:autoSpaceDE w:val="0"/>
              <w:autoSpaceDN w:val="0"/>
              <w:adjustRightInd w:val="0"/>
              <w:rPr>
                <w:rFonts w:ascii="宋体"/>
                <w:lang w:val="zh-CN"/>
              </w:rPr>
            </w:pPr>
          </w:p>
        </w:tc>
      </w:tr>
      <w:tr w14:paraId="697E9FB1">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6E2FF6A4">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4B7F230A">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791431CA">
            <w:pPr>
              <w:autoSpaceDE w:val="0"/>
              <w:autoSpaceDN w:val="0"/>
              <w:adjustRightInd w:val="0"/>
              <w:rPr>
                <w:rFonts w:ascii="宋体" w:cs="宋体"/>
                <w:sz w:val="25"/>
                <w:szCs w:val="25"/>
                <w:lang w:val="zh-CN"/>
              </w:rPr>
            </w:pPr>
            <w:r>
              <w:rPr>
                <w:rFonts w:hint="eastAsia" w:ascii="宋体" w:cs="宋体"/>
                <w:sz w:val="25"/>
                <w:szCs w:val="25"/>
                <w:lang w:val="zh-CN"/>
              </w:rPr>
              <w:t>保密期限</w:t>
            </w:r>
            <w:r>
              <w:rPr>
                <w:rFonts w:ascii="宋体" w:cs="宋体"/>
                <w:sz w:val="25"/>
                <w:szCs w:val="25"/>
                <w:lang w:val="zh-CN"/>
              </w:rPr>
              <w:t>(</w:t>
            </w:r>
            <w:r>
              <w:rPr>
                <w:rFonts w:hint="eastAsia" w:ascii="宋体" w:cs="宋体"/>
                <w:sz w:val="25"/>
                <w:szCs w:val="25"/>
                <w:lang w:val="zh-CN"/>
              </w:rPr>
              <w:t>年</w:t>
            </w:r>
            <w:r>
              <w:rPr>
                <w:rFonts w:ascii="宋体" w:cs="宋体"/>
                <w:sz w:val="25"/>
                <w:szCs w:val="25"/>
                <w:lang w:val="zh-CN"/>
              </w:rPr>
              <w:t>)</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2C19F5E">
            <w:pPr>
              <w:autoSpaceDE w:val="0"/>
              <w:autoSpaceDN w:val="0"/>
              <w:adjustRightInd w:val="0"/>
              <w:rPr>
                <w:rFonts w:ascii="宋体"/>
                <w:lang w:val="zh-CN"/>
              </w:rPr>
            </w:pPr>
          </w:p>
        </w:tc>
      </w:tr>
      <w:tr w14:paraId="29908C99">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bottom w:val="single" w:color="auto" w:sz="6" w:space="0"/>
              <w:right w:val="single" w:color="auto" w:sz="6" w:space="0"/>
            </w:tcBorders>
            <w:vAlign w:val="center"/>
          </w:tcPr>
          <w:p w14:paraId="3DA39D07">
            <w:pPr>
              <w:autoSpaceDE w:val="0"/>
              <w:autoSpaceDN w:val="0"/>
              <w:adjustRightInd w:val="0"/>
              <w:rPr>
                <w:rFonts w:ascii="宋体"/>
                <w:sz w:val="25"/>
                <w:szCs w:val="25"/>
                <w:lang w:val="zh-CN"/>
              </w:rPr>
            </w:pPr>
          </w:p>
        </w:tc>
        <w:tc>
          <w:tcPr>
            <w:tcW w:w="2296" w:type="dxa"/>
            <w:gridSpan w:val="2"/>
            <w:vMerge w:val="continue"/>
            <w:tcBorders>
              <w:left w:val="single" w:color="auto" w:sz="6" w:space="0"/>
              <w:bottom w:val="single" w:color="auto" w:sz="6" w:space="0"/>
              <w:right w:val="single" w:color="auto" w:sz="6" w:space="0"/>
            </w:tcBorders>
            <w:vAlign w:val="center"/>
          </w:tcPr>
          <w:p w14:paraId="1B05B8C5">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25903F64">
            <w:pPr>
              <w:autoSpaceDE w:val="0"/>
              <w:autoSpaceDN w:val="0"/>
              <w:adjustRightInd w:val="0"/>
              <w:rPr>
                <w:rFonts w:ascii="宋体"/>
                <w:sz w:val="25"/>
                <w:szCs w:val="25"/>
                <w:lang w:val="zh-CN"/>
              </w:rPr>
            </w:pPr>
            <w:r>
              <w:rPr>
                <w:rFonts w:hint="eastAsia" w:ascii="宋体" w:cs="宋体"/>
                <w:sz w:val="25"/>
                <w:szCs w:val="25"/>
                <w:lang w:val="zh-CN"/>
              </w:rPr>
              <w:t>定密审查机构</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7D642C22">
            <w:pPr>
              <w:autoSpaceDE w:val="0"/>
              <w:autoSpaceDN w:val="0"/>
              <w:adjustRightInd w:val="0"/>
              <w:rPr>
                <w:rFonts w:ascii="宋体"/>
                <w:lang w:val="zh-CN"/>
              </w:rPr>
            </w:pPr>
          </w:p>
        </w:tc>
      </w:tr>
      <w:tr w14:paraId="7FE7DCA1">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02D5C72B">
            <w:pPr>
              <w:autoSpaceDE w:val="0"/>
              <w:autoSpaceDN w:val="0"/>
              <w:adjustRightInd w:val="0"/>
              <w:rPr>
                <w:rFonts w:ascii="宋体"/>
                <w:sz w:val="25"/>
                <w:szCs w:val="25"/>
                <w:lang w:val="zh-CN"/>
              </w:rPr>
            </w:pPr>
            <w:r>
              <w:rPr>
                <w:rFonts w:hint="eastAsia" w:ascii="宋体" w:cs="宋体"/>
                <w:sz w:val="25"/>
                <w:szCs w:val="25"/>
                <w:lang w:val="zh-CN"/>
              </w:rPr>
              <w:t>任务来源</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544DF7A1">
            <w:pPr>
              <w:autoSpaceDE w:val="0"/>
              <w:autoSpaceDN w:val="0"/>
              <w:adjustRightInd w:val="0"/>
              <w:rPr>
                <w:rFonts w:ascii="宋体"/>
                <w:sz w:val="25"/>
                <w:szCs w:val="25"/>
                <w:lang w:val="zh-CN"/>
              </w:rPr>
            </w:pPr>
          </w:p>
        </w:tc>
      </w:tr>
      <w:tr w14:paraId="379AA1D1">
        <w:tblPrEx>
          <w:tblCellMar>
            <w:top w:w="0" w:type="dxa"/>
            <w:left w:w="28" w:type="dxa"/>
            <w:bottom w:w="0" w:type="dxa"/>
            <w:right w:w="28" w:type="dxa"/>
          </w:tblCellMar>
        </w:tblPrEx>
        <w:trPr>
          <w:trHeight w:val="510" w:hRule="atLeast"/>
          <w:jc w:val="center"/>
        </w:trPr>
        <w:tc>
          <w:tcPr>
            <w:tcW w:w="9639" w:type="dxa"/>
            <w:gridSpan w:val="9"/>
            <w:tcBorders>
              <w:top w:val="single" w:color="auto" w:sz="6" w:space="0"/>
              <w:left w:val="single" w:color="auto" w:sz="12" w:space="0"/>
              <w:bottom w:val="nil"/>
              <w:right w:val="single" w:color="auto" w:sz="12" w:space="0"/>
            </w:tcBorders>
            <w:vAlign w:val="center"/>
          </w:tcPr>
          <w:p w14:paraId="6281105B">
            <w:pPr>
              <w:autoSpaceDE w:val="0"/>
              <w:autoSpaceDN w:val="0"/>
              <w:adjustRightInd w:val="0"/>
              <w:rPr>
                <w:rFonts w:ascii="宋体" w:cs="宋体"/>
                <w:lang w:val="zh-CN"/>
              </w:rPr>
            </w:pPr>
            <w:r>
              <w:rPr>
                <w:rFonts w:hint="eastAsia" w:ascii="宋体" w:cs="宋体"/>
                <w:lang w:val="zh-CN"/>
              </w:rPr>
              <w:t>具体计划、基金的名称和编号：</w:t>
            </w:r>
            <w:r>
              <w:rPr>
                <w:rFonts w:ascii="宋体" w:cs="宋体"/>
                <w:lang w:val="zh-CN"/>
              </w:rPr>
              <w:t xml:space="preserve"> </w:t>
            </w:r>
          </w:p>
        </w:tc>
      </w:tr>
      <w:tr w14:paraId="432970FF">
        <w:tblPrEx>
          <w:tblCellMar>
            <w:top w:w="0" w:type="dxa"/>
            <w:left w:w="28" w:type="dxa"/>
            <w:bottom w:w="0" w:type="dxa"/>
            <w:right w:w="28" w:type="dxa"/>
          </w:tblCellMar>
        </w:tblPrEx>
        <w:trPr>
          <w:trHeight w:val="480" w:hRule="atLeast"/>
          <w:jc w:val="center"/>
        </w:trPr>
        <w:tc>
          <w:tcPr>
            <w:tcW w:w="9639" w:type="dxa"/>
            <w:gridSpan w:val="9"/>
            <w:tcBorders>
              <w:top w:val="nil"/>
              <w:left w:val="single" w:color="auto" w:sz="12" w:space="0"/>
              <w:bottom w:val="single" w:color="auto" w:sz="6" w:space="0"/>
              <w:right w:val="single" w:color="auto" w:sz="12" w:space="0"/>
            </w:tcBorders>
            <w:vAlign w:val="center"/>
          </w:tcPr>
          <w:p w14:paraId="461C4C0A">
            <w:pPr>
              <w:autoSpaceDE w:val="0"/>
              <w:autoSpaceDN w:val="0"/>
              <w:adjustRightInd w:val="0"/>
              <w:rPr>
                <w:rFonts w:ascii="楷体_GB2312" w:eastAsia="楷体_GB2312"/>
                <w:sz w:val="25"/>
                <w:szCs w:val="25"/>
                <w:lang w:val="zh-CN"/>
              </w:rPr>
            </w:pPr>
          </w:p>
        </w:tc>
      </w:tr>
      <w:tr w14:paraId="03EF7126">
        <w:tblPrEx>
          <w:tblCellMar>
            <w:top w:w="0" w:type="dxa"/>
            <w:left w:w="28" w:type="dxa"/>
            <w:bottom w:w="0" w:type="dxa"/>
            <w:right w:w="28" w:type="dxa"/>
          </w:tblCellMar>
        </w:tblPrEx>
        <w:trPr>
          <w:trHeight w:val="480" w:hRule="atLeast"/>
          <w:jc w:val="center"/>
        </w:trPr>
        <w:tc>
          <w:tcPr>
            <w:tcW w:w="9639" w:type="dxa"/>
            <w:gridSpan w:val="9"/>
            <w:tcBorders>
              <w:top w:val="nil"/>
              <w:left w:val="single" w:color="auto" w:sz="12" w:space="0"/>
              <w:bottom w:val="nil"/>
              <w:right w:val="single" w:color="auto" w:sz="12" w:space="0"/>
            </w:tcBorders>
            <w:vAlign w:val="center"/>
          </w:tcPr>
          <w:p w14:paraId="350FD939">
            <w:pPr>
              <w:pStyle w:val="5"/>
              <w:adjustRightInd w:val="0"/>
              <w:snapToGrid w:val="0"/>
              <w:spacing w:before="72" w:beforeLines="30" w:line="340" w:lineRule="exact"/>
              <w:rPr>
                <w:rFonts w:ascii="楷体_GB2312" w:eastAsia="楷体_GB2312"/>
                <w:sz w:val="25"/>
                <w:szCs w:val="25"/>
                <w:lang w:val="zh-CN"/>
              </w:rPr>
            </w:pPr>
            <w:r>
              <w:rPr>
                <w:rFonts w:ascii="Times New Roman"/>
                <w:color w:val="000000"/>
              </w:rPr>
              <w:t>已呈交的科技报告编号：</w:t>
            </w:r>
          </w:p>
        </w:tc>
      </w:tr>
      <w:tr w14:paraId="04B3457D">
        <w:tblPrEx>
          <w:tblCellMar>
            <w:top w:w="0" w:type="dxa"/>
            <w:left w:w="28" w:type="dxa"/>
            <w:bottom w:w="0" w:type="dxa"/>
            <w:right w:w="28" w:type="dxa"/>
          </w:tblCellMar>
        </w:tblPrEx>
        <w:trPr>
          <w:trHeight w:val="480" w:hRule="atLeast"/>
          <w:jc w:val="center"/>
        </w:trPr>
        <w:tc>
          <w:tcPr>
            <w:tcW w:w="9639" w:type="dxa"/>
            <w:gridSpan w:val="9"/>
            <w:tcBorders>
              <w:top w:val="nil"/>
              <w:left w:val="single" w:color="auto" w:sz="12" w:space="0"/>
              <w:bottom w:val="single" w:color="auto" w:sz="4" w:space="0"/>
              <w:right w:val="single" w:color="auto" w:sz="12" w:space="0"/>
            </w:tcBorders>
            <w:vAlign w:val="center"/>
          </w:tcPr>
          <w:p w14:paraId="6AED8497">
            <w:pPr>
              <w:autoSpaceDE w:val="0"/>
              <w:autoSpaceDN w:val="0"/>
              <w:adjustRightInd w:val="0"/>
              <w:rPr>
                <w:rFonts w:ascii="楷体_GB2312" w:eastAsia="楷体_GB2312"/>
                <w:sz w:val="25"/>
                <w:szCs w:val="25"/>
                <w:lang w:val="zh-CN"/>
              </w:rPr>
            </w:pPr>
          </w:p>
        </w:tc>
      </w:tr>
      <w:tr w14:paraId="7873B974">
        <w:tblPrEx>
          <w:tblCellMar>
            <w:top w:w="0" w:type="dxa"/>
            <w:left w:w="28" w:type="dxa"/>
            <w:bottom w:w="0" w:type="dxa"/>
            <w:right w:w="28" w:type="dxa"/>
          </w:tblCellMar>
        </w:tblPrEx>
        <w:trPr>
          <w:trHeight w:val="510" w:hRule="atLeast"/>
          <w:jc w:val="center"/>
        </w:trPr>
        <w:tc>
          <w:tcPr>
            <w:tcW w:w="2754" w:type="dxa"/>
            <w:gridSpan w:val="2"/>
            <w:tcBorders>
              <w:top w:val="single" w:color="auto" w:sz="4" w:space="0"/>
              <w:left w:val="single" w:color="auto" w:sz="12" w:space="0"/>
              <w:bottom w:val="single" w:color="auto" w:sz="12" w:space="0"/>
              <w:right w:val="single" w:color="auto" w:sz="6" w:space="0"/>
            </w:tcBorders>
            <w:vAlign w:val="center"/>
          </w:tcPr>
          <w:p w14:paraId="7FBEEFFC">
            <w:pPr>
              <w:autoSpaceDE w:val="0"/>
              <w:autoSpaceDN w:val="0"/>
              <w:adjustRightInd w:val="0"/>
              <w:rPr>
                <w:rFonts w:ascii="宋体" w:cs="宋体"/>
                <w:lang w:val="zh-CN"/>
              </w:rPr>
            </w:pPr>
            <w:r>
              <w:rPr>
                <w:rFonts w:hint="eastAsia" w:ascii="宋体" w:cs="宋体"/>
                <w:lang w:val="zh-CN"/>
              </w:rPr>
              <w:t>项目起止时间</w:t>
            </w:r>
          </w:p>
        </w:tc>
        <w:tc>
          <w:tcPr>
            <w:tcW w:w="3005" w:type="dxa"/>
            <w:gridSpan w:val="3"/>
            <w:tcBorders>
              <w:top w:val="single" w:color="auto" w:sz="4" w:space="0"/>
              <w:left w:val="single" w:color="auto" w:sz="6" w:space="0"/>
              <w:bottom w:val="single" w:color="auto" w:sz="12" w:space="0"/>
              <w:right w:val="single" w:color="auto" w:sz="6" w:space="0"/>
            </w:tcBorders>
            <w:vAlign w:val="center"/>
          </w:tcPr>
          <w:p w14:paraId="2279EF4B">
            <w:pPr>
              <w:autoSpaceDE w:val="0"/>
              <w:autoSpaceDN w:val="0"/>
              <w:adjustRightInd w:val="0"/>
              <w:jc w:val="left"/>
              <w:rPr>
                <w:rFonts w:ascii="宋体" w:cs="宋体"/>
                <w:lang w:val="zh-CN"/>
              </w:rPr>
            </w:pPr>
            <w:r>
              <w:rPr>
                <w:rFonts w:ascii="宋体" w:cs="宋体"/>
                <w:lang w:val="zh-CN"/>
              </w:rPr>
              <w:t xml:space="preserve"> </w:t>
            </w:r>
            <w:r>
              <w:rPr>
                <w:rFonts w:hint="eastAsia" w:ascii="宋体" w:cs="宋体"/>
                <w:lang w:val="zh-CN"/>
              </w:rPr>
              <w:t>起始：</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c>
          <w:tcPr>
            <w:tcW w:w="3880" w:type="dxa"/>
            <w:gridSpan w:val="4"/>
            <w:tcBorders>
              <w:top w:val="single" w:color="auto" w:sz="4" w:space="0"/>
              <w:left w:val="single" w:color="auto" w:sz="6" w:space="0"/>
              <w:bottom w:val="single" w:color="auto" w:sz="12" w:space="0"/>
              <w:right w:val="single" w:color="auto" w:sz="12" w:space="0"/>
            </w:tcBorders>
            <w:vAlign w:val="center"/>
          </w:tcPr>
          <w:p w14:paraId="77CDF574">
            <w:pPr>
              <w:autoSpaceDE w:val="0"/>
              <w:autoSpaceDN w:val="0"/>
              <w:adjustRightInd w:val="0"/>
              <w:rPr>
                <w:rFonts w:ascii="宋体" w:cs="宋体"/>
                <w:lang w:val="zh-CN"/>
              </w:rPr>
            </w:pPr>
            <w:r>
              <w:rPr>
                <w:rFonts w:ascii="宋体" w:cs="宋体"/>
                <w:lang w:val="zh-CN"/>
              </w:rPr>
              <w:t xml:space="preserve"> </w:t>
            </w:r>
            <w:r>
              <w:rPr>
                <w:rFonts w:hint="eastAsia" w:ascii="宋体" w:cs="宋体"/>
                <w:lang w:val="zh-CN"/>
              </w:rPr>
              <w:t>完成：</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r>
    </w:tbl>
    <w:p w14:paraId="0491047A">
      <w:pPr>
        <w:autoSpaceDE w:val="0"/>
        <w:autoSpaceDN w:val="0"/>
        <w:adjustRightInd w:val="0"/>
        <w:jc w:val="right"/>
        <w:rPr>
          <w:rFonts w:hint="eastAsia" w:ascii="仿宋_GB2312" w:eastAsia="仿宋_GB2312" w:cs="仿宋_GB2312"/>
          <w:lang w:val="zh-CN"/>
        </w:rPr>
      </w:pPr>
      <w:r>
        <w:rPr>
          <w:rFonts w:ascii="仿宋_GB2312" w:eastAsia="仿宋_GB2312" w:cs="仿宋_GB2312"/>
          <w:lang w:val="zh-CN"/>
        </w:rPr>
        <w:t xml:space="preserve">                                         </w:t>
      </w:r>
      <w:r>
        <w:rPr>
          <w:rFonts w:hint="eastAsia" w:ascii="仿宋_GB2312" w:eastAsia="仿宋_GB2312" w:cs="仿宋_GB2312"/>
          <w:lang w:val="zh-CN"/>
        </w:rPr>
        <w:t>　　　　</w:t>
      </w:r>
    </w:p>
    <w:p w14:paraId="2DD0AF79">
      <w:pPr>
        <w:pStyle w:val="2"/>
        <w:rPr>
          <w:lang w:val="zh-CN"/>
        </w:rPr>
      </w:pPr>
    </w:p>
    <w:p w14:paraId="34996CFA">
      <w:pPr>
        <w:pStyle w:val="2"/>
        <w:rPr>
          <w:rFonts w:ascii="仿宋_GB2312" w:eastAsia="仿宋_GB2312" w:cs="仿宋_GB2312"/>
          <w:lang w:val="zh-CN"/>
        </w:rPr>
      </w:pPr>
    </w:p>
    <w:p w14:paraId="50A82A39">
      <w:pPr>
        <w:pStyle w:val="2"/>
        <w:rPr>
          <w:rFonts w:ascii="仿宋_GB2312" w:eastAsia="仿宋_GB2312" w:cs="仿宋_GB2312"/>
          <w:lang w:val="zh-CN"/>
        </w:rPr>
      </w:pPr>
    </w:p>
    <w:p w14:paraId="1FCA9D1F">
      <w:pPr>
        <w:pStyle w:val="2"/>
        <w:rPr>
          <w:rFonts w:ascii="仿宋_GB2312" w:eastAsia="仿宋_GB2312" w:cs="仿宋_GB2312"/>
          <w:lang w:val="zh-CN"/>
        </w:rPr>
      </w:pPr>
    </w:p>
    <w:p w14:paraId="35613DE4">
      <w:pPr>
        <w:autoSpaceDE w:val="0"/>
        <w:autoSpaceDN w:val="0"/>
        <w:adjustRightInd w:val="0"/>
        <w:spacing w:line="360" w:lineRule="auto"/>
        <w:jc w:val="center"/>
        <w:outlineLvl w:val="0"/>
        <w:rPr>
          <w:rFonts w:ascii="黑体" w:eastAsia="黑体" w:cs="黑体"/>
          <w:b/>
          <w:bCs/>
          <w:sz w:val="32"/>
          <w:szCs w:val="32"/>
          <w:lang w:val="zh-CN"/>
        </w:rPr>
      </w:pPr>
      <w:r>
        <w:rPr>
          <w:rFonts w:hint="eastAsia" w:ascii="黑体" w:eastAsia="黑体" w:cs="黑体"/>
          <w:b/>
          <w:bCs/>
          <w:sz w:val="32"/>
          <w:szCs w:val="32"/>
          <w:lang w:val="zh-CN"/>
        </w:rPr>
        <w:t>二、</w:t>
      </w:r>
      <w:r>
        <w:rPr>
          <w:rFonts w:hint="eastAsia" w:ascii="黑体" w:eastAsia="黑体" w:cs="黑体"/>
          <w:b/>
          <w:bCs/>
          <w:sz w:val="32"/>
          <w:szCs w:val="32"/>
        </w:rPr>
        <w:t>推荐</w:t>
      </w:r>
      <w:r>
        <w:rPr>
          <w:rFonts w:hint="eastAsia" w:ascii="黑体" w:eastAsia="黑体" w:cs="黑体"/>
          <w:b/>
          <w:bCs/>
          <w:sz w:val="32"/>
          <w:szCs w:val="32"/>
          <w:lang w:val="zh-CN"/>
        </w:rPr>
        <w:t>意见</w:t>
      </w:r>
    </w:p>
    <w:p w14:paraId="553983F5">
      <w:pPr>
        <w:pStyle w:val="21"/>
        <w:adjustRightInd w:val="0"/>
        <w:snapToGrid w:val="0"/>
        <w:spacing w:before="120" w:beforeLines="50" w:after="240" w:afterLines="100" w:line="240" w:lineRule="auto"/>
        <w:ind w:firstLine="0" w:firstLineChars="0"/>
        <w:jc w:val="center"/>
        <w:rPr>
          <w:rFonts w:ascii="Times New Roman" w:eastAsia="楷体_GB2312"/>
          <w:color w:val="000000"/>
        </w:rPr>
      </w:pPr>
      <w:r>
        <w:rPr>
          <w:rFonts w:hint="eastAsia" w:ascii="Times New Roman" w:eastAsia="楷体_GB2312"/>
          <w:color w:val="000000"/>
        </w:rPr>
        <w:t>（适用于推荐单位）</w:t>
      </w:r>
    </w:p>
    <w:tbl>
      <w:tblPr>
        <w:tblStyle w:val="11"/>
        <w:tblW w:w="9780"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820"/>
      </w:tblGrid>
      <w:tr w14:paraId="43D3D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386" w:type="dxa"/>
            <w:tcBorders>
              <w:top w:val="single" w:color="auto" w:sz="8" w:space="0"/>
            </w:tcBorders>
            <w:vAlign w:val="center"/>
          </w:tcPr>
          <w:p w14:paraId="4F624AA7">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提 名 者</w:t>
            </w:r>
          </w:p>
        </w:tc>
        <w:tc>
          <w:tcPr>
            <w:tcW w:w="8394" w:type="dxa"/>
            <w:gridSpan w:val="3"/>
            <w:tcBorders>
              <w:top w:val="single" w:color="auto" w:sz="8" w:space="0"/>
            </w:tcBorders>
            <w:vAlign w:val="center"/>
          </w:tcPr>
          <w:p w14:paraId="5D34B323">
            <w:pPr>
              <w:pStyle w:val="21"/>
              <w:adjustRightInd w:val="0"/>
              <w:snapToGrid w:val="0"/>
              <w:spacing w:line="240" w:lineRule="auto"/>
              <w:ind w:firstLine="420"/>
              <w:jc w:val="center"/>
              <w:rPr>
                <w:rFonts w:ascii="Times New Roman"/>
                <w:color w:val="000000"/>
                <w:sz w:val="21"/>
              </w:rPr>
            </w:pPr>
          </w:p>
        </w:tc>
      </w:tr>
      <w:tr w14:paraId="47C08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386" w:type="dxa"/>
            <w:vAlign w:val="center"/>
          </w:tcPr>
          <w:p w14:paraId="14D5E135">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14:paraId="66ACE938">
            <w:pPr>
              <w:pStyle w:val="21"/>
              <w:adjustRightInd w:val="0"/>
              <w:snapToGrid w:val="0"/>
              <w:spacing w:line="240" w:lineRule="auto"/>
              <w:ind w:firstLine="420"/>
              <w:jc w:val="center"/>
              <w:rPr>
                <w:rFonts w:ascii="Times New Roman"/>
                <w:color w:val="000000"/>
                <w:sz w:val="21"/>
              </w:rPr>
            </w:pPr>
          </w:p>
        </w:tc>
        <w:tc>
          <w:tcPr>
            <w:tcW w:w="1092" w:type="dxa"/>
            <w:vAlign w:val="center"/>
          </w:tcPr>
          <w:p w14:paraId="55587B3C">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邮政编码</w:t>
            </w:r>
          </w:p>
        </w:tc>
        <w:tc>
          <w:tcPr>
            <w:tcW w:w="2820" w:type="dxa"/>
          </w:tcPr>
          <w:p w14:paraId="5B0765BD">
            <w:pPr>
              <w:pStyle w:val="21"/>
              <w:adjustRightInd w:val="0"/>
              <w:snapToGrid w:val="0"/>
              <w:spacing w:line="240" w:lineRule="auto"/>
              <w:ind w:firstLine="420"/>
              <w:rPr>
                <w:rFonts w:ascii="Times New Roman"/>
                <w:color w:val="000000"/>
                <w:sz w:val="21"/>
              </w:rPr>
            </w:pPr>
          </w:p>
        </w:tc>
      </w:tr>
      <w:tr w14:paraId="469926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386" w:type="dxa"/>
            <w:vAlign w:val="center"/>
          </w:tcPr>
          <w:p w14:paraId="737A22FB">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14:paraId="14152114">
            <w:pPr>
              <w:pStyle w:val="21"/>
              <w:adjustRightInd w:val="0"/>
              <w:snapToGrid w:val="0"/>
              <w:spacing w:line="240" w:lineRule="auto"/>
              <w:ind w:firstLine="420"/>
              <w:jc w:val="center"/>
              <w:rPr>
                <w:rFonts w:ascii="Times New Roman"/>
                <w:color w:val="000000"/>
                <w:sz w:val="21"/>
              </w:rPr>
            </w:pPr>
          </w:p>
        </w:tc>
        <w:tc>
          <w:tcPr>
            <w:tcW w:w="1092" w:type="dxa"/>
            <w:vAlign w:val="center"/>
          </w:tcPr>
          <w:p w14:paraId="24E710D3">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联系电话</w:t>
            </w:r>
          </w:p>
        </w:tc>
        <w:tc>
          <w:tcPr>
            <w:tcW w:w="2820" w:type="dxa"/>
          </w:tcPr>
          <w:p w14:paraId="071FD112">
            <w:pPr>
              <w:pStyle w:val="21"/>
              <w:adjustRightInd w:val="0"/>
              <w:snapToGrid w:val="0"/>
              <w:spacing w:line="240" w:lineRule="auto"/>
              <w:ind w:firstLine="420"/>
              <w:rPr>
                <w:rFonts w:ascii="Times New Roman"/>
                <w:color w:val="000000"/>
                <w:sz w:val="21"/>
              </w:rPr>
            </w:pPr>
          </w:p>
        </w:tc>
      </w:tr>
      <w:tr w14:paraId="2742B5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386" w:type="dxa"/>
            <w:vAlign w:val="center"/>
          </w:tcPr>
          <w:p w14:paraId="049A6F5E">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14:paraId="176BDE99">
            <w:pPr>
              <w:pStyle w:val="21"/>
              <w:adjustRightInd w:val="0"/>
              <w:snapToGrid w:val="0"/>
              <w:spacing w:line="240" w:lineRule="auto"/>
              <w:ind w:firstLine="420"/>
              <w:jc w:val="center"/>
              <w:rPr>
                <w:rFonts w:ascii="Times New Roman"/>
                <w:color w:val="000000"/>
                <w:sz w:val="21"/>
              </w:rPr>
            </w:pPr>
          </w:p>
        </w:tc>
        <w:tc>
          <w:tcPr>
            <w:tcW w:w="1092" w:type="dxa"/>
            <w:vAlign w:val="center"/>
          </w:tcPr>
          <w:p w14:paraId="3E8B3B38">
            <w:pPr>
              <w:pStyle w:val="21"/>
              <w:adjustRightInd w:val="0"/>
              <w:snapToGrid w:val="0"/>
              <w:spacing w:line="240" w:lineRule="auto"/>
              <w:ind w:firstLine="0" w:firstLineChars="0"/>
              <w:jc w:val="center"/>
              <w:rPr>
                <w:rFonts w:ascii="Times New Roman"/>
                <w:color w:val="000000"/>
                <w:sz w:val="21"/>
              </w:rPr>
            </w:pPr>
            <w:r>
              <w:rPr>
                <w:rFonts w:ascii="Times New Roman"/>
                <w:color w:val="000000"/>
                <w:sz w:val="21"/>
              </w:rPr>
              <w:t>传    真</w:t>
            </w:r>
          </w:p>
        </w:tc>
        <w:tc>
          <w:tcPr>
            <w:tcW w:w="2820" w:type="dxa"/>
          </w:tcPr>
          <w:p w14:paraId="7D137B5C">
            <w:pPr>
              <w:pStyle w:val="21"/>
              <w:adjustRightInd w:val="0"/>
              <w:snapToGrid w:val="0"/>
              <w:spacing w:line="240" w:lineRule="auto"/>
              <w:ind w:firstLine="420"/>
              <w:rPr>
                <w:rFonts w:ascii="Times New Roman"/>
                <w:color w:val="000000"/>
                <w:sz w:val="21"/>
              </w:rPr>
            </w:pPr>
          </w:p>
        </w:tc>
      </w:tr>
      <w:tr w14:paraId="5AFEB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54" w:hRule="atLeast"/>
        </w:trPr>
        <w:tc>
          <w:tcPr>
            <w:tcW w:w="9780" w:type="dxa"/>
            <w:gridSpan w:val="4"/>
          </w:tcPr>
          <w:p w14:paraId="4BA4A8F2">
            <w:pPr>
              <w:adjustRightInd w:val="0"/>
              <w:snapToGrid w:val="0"/>
              <w:spacing w:before="120" w:beforeLines="50"/>
            </w:pPr>
            <w:r>
              <w:rPr>
                <w:rFonts w:hint="eastAsia"/>
              </w:rPr>
              <w:t>推荐</w:t>
            </w:r>
            <w:r>
              <w:t>意见：</w:t>
            </w:r>
          </w:p>
          <w:p w14:paraId="2BF22C73">
            <w:pPr>
              <w:adjustRightInd w:val="0"/>
              <w:snapToGrid w:val="0"/>
            </w:pPr>
          </w:p>
          <w:p w14:paraId="21921090">
            <w:pPr>
              <w:adjustRightInd w:val="0"/>
              <w:snapToGrid w:val="0"/>
            </w:pPr>
          </w:p>
          <w:p w14:paraId="7B7B4755">
            <w:pPr>
              <w:adjustRightInd w:val="0"/>
              <w:snapToGrid w:val="0"/>
            </w:pPr>
          </w:p>
          <w:p w14:paraId="093E47C1">
            <w:pPr>
              <w:tabs>
                <w:tab w:val="left" w:pos="726"/>
              </w:tabs>
              <w:adjustRightInd w:val="0"/>
              <w:snapToGrid w:val="0"/>
              <w:rPr>
                <w:sz w:val="18"/>
              </w:rPr>
            </w:pPr>
          </w:p>
          <w:p w14:paraId="1F9C6B32">
            <w:pPr>
              <w:tabs>
                <w:tab w:val="left" w:pos="726"/>
              </w:tabs>
              <w:adjustRightInd w:val="0"/>
              <w:snapToGrid w:val="0"/>
              <w:rPr>
                <w:sz w:val="18"/>
              </w:rPr>
            </w:pPr>
          </w:p>
          <w:p w14:paraId="30106665">
            <w:pPr>
              <w:tabs>
                <w:tab w:val="left" w:pos="726"/>
              </w:tabs>
              <w:adjustRightInd w:val="0"/>
              <w:snapToGrid w:val="0"/>
              <w:rPr>
                <w:sz w:val="18"/>
              </w:rPr>
            </w:pPr>
          </w:p>
          <w:p w14:paraId="437CB1AC">
            <w:pPr>
              <w:pStyle w:val="2"/>
              <w:adjustRightInd w:val="0"/>
              <w:snapToGrid w:val="0"/>
              <w:rPr>
                <w:sz w:val="18"/>
              </w:rPr>
            </w:pPr>
          </w:p>
          <w:p w14:paraId="0B71E7E0">
            <w:pPr>
              <w:tabs>
                <w:tab w:val="left" w:pos="726"/>
              </w:tabs>
              <w:adjustRightInd w:val="0"/>
              <w:snapToGrid w:val="0"/>
              <w:rPr>
                <w:sz w:val="18"/>
              </w:rPr>
            </w:pPr>
          </w:p>
          <w:p w14:paraId="7028E9F1">
            <w:pPr>
              <w:adjustRightInd w:val="0"/>
              <w:snapToGrid w:val="0"/>
              <w:spacing w:line="400" w:lineRule="exact"/>
              <w:ind w:firstLine="428" w:firstLineChars="200"/>
              <w:rPr>
                <w:bCs/>
                <w:spacing w:val="2"/>
              </w:rPr>
            </w:pPr>
            <w:r>
              <w:rPr>
                <w:bCs/>
                <w:spacing w:val="2"/>
              </w:rPr>
              <w:t>提名该项目为</w:t>
            </w:r>
            <w:r>
              <w:rPr>
                <w:rFonts w:hint="eastAsia"/>
                <w:bCs/>
                <w:spacing w:val="2"/>
              </w:rPr>
              <w:t>中国制冷学会</w:t>
            </w:r>
            <w:r>
              <w:rPr>
                <w:bCs/>
                <w:spacing w:val="2"/>
              </w:rPr>
              <w:t>自然科学奖</w:t>
            </w:r>
            <w:r>
              <w:rPr>
                <w:bCs/>
                <w:spacing w:val="2"/>
                <w:u w:val="single"/>
              </w:rPr>
              <w:t xml:space="preserve">   </w:t>
            </w:r>
            <w:r>
              <w:rPr>
                <w:bCs/>
                <w:spacing w:val="2"/>
              </w:rPr>
              <w:t>等奖。</w:t>
            </w:r>
          </w:p>
          <w:p w14:paraId="0CE532A8">
            <w:pPr>
              <w:adjustRightInd w:val="0"/>
              <w:snapToGrid w:val="0"/>
              <w:spacing w:line="400" w:lineRule="exact"/>
              <w:ind w:firstLine="428" w:firstLineChars="200"/>
              <w:rPr>
                <w:bCs/>
                <w:spacing w:val="2"/>
              </w:rPr>
            </w:pPr>
            <w:r>
              <w:rPr>
                <w:bCs/>
                <w:spacing w:val="2"/>
              </w:rPr>
              <w:t>提名该项目已征求了</w:t>
            </w:r>
            <w:r>
              <w:rPr>
                <w:bCs/>
                <w:spacing w:val="2"/>
                <w:u w:val="single"/>
              </w:rPr>
              <w:t xml:space="preserve"> 姓名（单位、从事学科专业） </w:t>
            </w:r>
            <w:r>
              <w:rPr>
                <w:bCs/>
                <w:spacing w:val="2"/>
              </w:rPr>
              <w:t>、</w:t>
            </w:r>
            <w:r>
              <w:rPr>
                <w:bCs/>
                <w:spacing w:val="2"/>
                <w:u w:val="single"/>
              </w:rPr>
              <w:t xml:space="preserve">   </w:t>
            </w:r>
            <w:r>
              <w:rPr>
                <w:bCs/>
                <w:spacing w:val="2"/>
              </w:rPr>
              <w:t>、</w:t>
            </w:r>
            <w:r>
              <w:rPr>
                <w:bCs/>
                <w:spacing w:val="2"/>
                <w:u w:val="single"/>
              </w:rPr>
              <w:t xml:space="preserve">   </w:t>
            </w:r>
            <w:r>
              <w:rPr>
                <w:bCs/>
                <w:spacing w:val="2"/>
              </w:rPr>
              <w:t xml:space="preserve"> 等</w:t>
            </w:r>
            <w:r>
              <w:rPr>
                <w:rFonts w:hint="eastAsia"/>
                <w:bCs/>
                <w:spacing w:val="2"/>
              </w:rPr>
              <w:t>3</w:t>
            </w:r>
            <w:r>
              <w:rPr>
                <w:bCs/>
                <w:spacing w:val="2"/>
              </w:rPr>
              <w:t>名专家意见。</w:t>
            </w:r>
          </w:p>
          <w:p w14:paraId="578720A8">
            <w:pPr>
              <w:adjustRightInd w:val="0"/>
              <w:snapToGrid w:val="0"/>
              <w:spacing w:line="400" w:lineRule="exact"/>
              <w:ind w:firstLine="428" w:firstLineChars="200"/>
              <w:rPr>
                <w:bCs/>
                <w:strike/>
                <w:spacing w:val="2"/>
              </w:rPr>
            </w:pPr>
          </w:p>
        </w:tc>
      </w:tr>
      <w:tr w14:paraId="59673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41" w:hRule="atLeast"/>
        </w:trPr>
        <w:tc>
          <w:tcPr>
            <w:tcW w:w="9780" w:type="dxa"/>
            <w:gridSpan w:val="4"/>
            <w:tcBorders>
              <w:top w:val="single" w:color="auto" w:sz="4" w:space="0"/>
              <w:left w:val="single" w:color="auto" w:sz="8" w:space="0"/>
              <w:bottom w:val="single" w:color="auto" w:sz="8" w:space="0"/>
            </w:tcBorders>
          </w:tcPr>
          <w:p w14:paraId="5A7D921C">
            <w:pPr>
              <w:adjustRightInd w:val="0"/>
              <w:snapToGrid w:val="0"/>
              <w:spacing w:before="120" w:beforeLines="50" w:line="320" w:lineRule="exact"/>
              <w:ind w:firstLine="422" w:firstLineChars="200"/>
              <w:rPr>
                <w:bCs/>
                <w:spacing w:val="2"/>
              </w:rPr>
            </w:pPr>
            <w:r>
              <w:rPr>
                <w:b/>
                <w:bCs/>
              </w:rPr>
              <w:t>声明：</w:t>
            </w:r>
            <w:r>
              <w:rPr>
                <w:bCs/>
                <w:spacing w:val="2"/>
              </w:rPr>
              <w:t>本单位按照《</w:t>
            </w:r>
            <w:r>
              <w:rPr>
                <w:rFonts w:hint="eastAsia"/>
                <w:bCs/>
                <w:spacing w:val="2"/>
              </w:rPr>
              <w:t>中国制冷学会科学技术奖奖励办法</w:t>
            </w:r>
            <w:r>
              <w:rPr>
                <w:bCs/>
                <w:spacing w:val="2"/>
              </w:rPr>
              <w:t>》</w:t>
            </w:r>
            <w:r>
              <w:rPr>
                <w:rFonts w:hint="eastAsia"/>
                <w:bCs/>
                <w:spacing w:val="2"/>
              </w:rPr>
              <w:t>（2023年修订）</w:t>
            </w:r>
            <w:r>
              <w:rPr>
                <w:bCs/>
                <w:spacing w:val="2"/>
              </w:rPr>
              <w:t>及其实施细则有关规定履行提名者责任，承诺遵守评审工作纪律，对提名材料的真实性和准确性负责，并按要求对候选人遵纪守法、道德品行、学术水平等情况进行了审核，确认不存在任何违反国家保密法律法规或侵犯他人知识产权的情形，以及其他依规不得提名的情况。如产生争议，将承担相应的调查核实责任，并积极配合处理。如有材料虚假或违纪行为，愿承担相应责任并按规定接受处理。</w:t>
            </w:r>
          </w:p>
          <w:p w14:paraId="5D030742">
            <w:pPr>
              <w:pStyle w:val="21"/>
              <w:adjustRightInd w:val="0"/>
              <w:snapToGrid w:val="0"/>
              <w:spacing w:line="320" w:lineRule="exact"/>
              <w:ind w:firstLine="420"/>
              <w:rPr>
                <w:rFonts w:ascii="Times New Roman"/>
                <w:sz w:val="21"/>
              </w:rPr>
            </w:pPr>
          </w:p>
          <w:p w14:paraId="0F00CDF4">
            <w:pPr>
              <w:adjustRightInd w:val="0"/>
              <w:snapToGrid w:val="0"/>
              <w:spacing w:line="320" w:lineRule="exact"/>
            </w:pPr>
          </w:p>
          <w:p w14:paraId="4AC4DD86">
            <w:pPr>
              <w:adjustRightInd w:val="0"/>
              <w:snapToGrid w:val="0"/>
              <w:spacing w:line="320" w:lineRule="exact"/>
              <w:ind w:firstLine="420" w:firstLineChars="200"/>
            </w:pPr>
            <w:r>
              <w:t xml:space="preserve">法人代表签名：                            单位（盖章） </w:t>
            </w:r>
          </w:p>
          <w:p w14:paraId="775A7124">
            <w:pPr>
              <w:adjustRightInd w:val="0"/>
              <w:snapToGrid w:val="0"/>
              <w:spacing w:line="320" w:lineRule="exact"/>
              <w:ind w:firstLine="420" w:firstLineChars="200"/>
            </w:pPr>
          </w:p>
          <w:p w14:paraId="30524D8B">
            <w:pPr>
              <w:adjustRightInd w:val="0"/>
              <w:snapToGrid w:val="0"/>
              <w:spacing w:line="320" w:lineRule="exact"/>
            </w:pPr>
            <w:r>
              <w:t xml:space="preserve">       </w:t>
            </w:r>
            <w:r>
              <w:rPr>
                <w:rFonts w:hint="eastAsia"/>
              </w:rPr>
              <w:t xml:space="preserve">    </w:t>
            </w:r>
            <w:r>
              <w:t xml:space="preserve">   年    月    日                                年    月    日</w:t>
            </w:r>
          </w:p>
        </w:tc>
      </w:tr>
    </w:tbl>
    <w:p w14:paraId="3AB90F39">
      <w:pPr>
        <w:pStyle w:val="2"/>
        <w:rPr>
          <w:rFonts w:ascii="仿宋_GB2312" w:eastAsia="仿宋_GB2312" w:cs="仿宋_GB2312"/>
          <w:lang w:val="zh-CN"/>
        </w:rPr>
      </w:pPr>
    </w:p>
    <w:p w14:paraId="62E756DA">
      <w:pPr>
        <w:autoSpaceDE w:val="0"/>
        <w:autoSpaceDN w:val="0"/>
        <w:adjustRightInd w:val="0"/>
        <w:jc w:val="center"/>
        <w:outlineLvl w:val="0"/>
        <w:rPr>
          <w:rFonts w:ascii="黑体" w:eastAsia="黑体"/>
          <w:b/>
          <w:bCs/>
          <w:sz w:val="32"/>
          <w:szCs w:val="32"/>
          <w:lang w:val="zh-CN"/>
        </w:rPr>
      </w:pPr>
      <w:r>
        <w:rPr>
          <w:rFonts w:ascii="长城小标宋体" w:eastAsia="长城小标宋体"/>
          <w:b/>
          <w:bCs/>
          <w:sz w:val="24"/>
          <w:szCs w:val="24"/>
          <w:lang w:val="zh-CN"/>
        </w:rPr>
        <w:br w:type="page"/>
      </w:r>
      <w:r>
        <w:rPr>
          <w:rFonts w:hint="eastAsia" w:ascii="黑体" w:eastAsia="黑体" w:cs="黑体"/>
          <w:b/>
          <w:bCs/>
          <w:sz w:val="32"/>
          <w:szCs w:val="32"/>
        </w:rPr>
        <w:t>三</w:t>
      </w:r>
      <w:r>
        <w:rPr>
          <w:rFonts w:hint="eastAsia" w:ascii="黑体" w:eastAsia="黑体" w:cs="黑体"/>
          <w:b/>
          <w:bCs/>
          <w:sz w:val="32"/>
          <w:szCs w:val="32"/>
          <w:lang w:val="zh-CN"/>
        </w:rPr>
        <w:t>、项目简介</w:t>
      </w:r>
    </w:p>
    <w:tbl>
      <w:tblPr>
        <w:tblStyle w:val="11"/>
        <w:tblW w:w="9639" w:type="dxa"/>
        <w:jc w:val="center"/>
        <w:tblLayout w:type="fixed"/>
        <w:tblCellMar>
          <w:top w:w="0" w:type="dxa"/>
          <w:left w:w="28" w:type="dxa"/>
          <w:bottom w:w="0" w:type="dxa"/>
          <w:right w:w="28" w:type="dxa"/>
        </w:tblCellMar>
      </w:tblPr>
      <w:tblGrid>
        <w:gridCol w:w="9639"/>
      </w:tblGrid>
      <w:tr w14:paraId="78E6486F">
        <w:tblPrEx>
          <w:tblCellMar>
            <w:top w:w="0" w:type="dxa"/>
            <w:left w:w="28" w:type="dxa"/>
            <w:bottom w:w="0" w:type="dxa"/>
            <w:right w:w="28" w:type="dxa"/>
          </w:tblCellMar>
        </w:tblPrEx>
        <w:trPr>
          <w:jc w:val="center"/>
        </w:trPr>
        <w:tc>
          <w:tcPr>
            <w:tcW w:w="9639" w:type="dxa"/>
            <w:tcBorders>
              <w:top w:val="single" w:color="auto" w:sz="12" w:space="0"/>
              <w:left w:val="single" w:color="auto" w:sz="12" w:space="0"/>
              <w:bottom w:val="nil"/>
              <w:right w:val="single" w:color="auto" w:sz="12" w:space="0"/>
            </w:tcBorders>
          </w:tcPr>
          <w:p w14:paraId="22E869F0">
            <w:pPr>
              <w:autoSpaceDE w:val="0"/>
              <w:autoSpaceDN w:val="0"/>
              <w:adjustRightInd w:val="0"/>
              <w:jc w:val="left"/>
              <w:rPr>
                <w:rFonts w:ascii="黑体" w:eastAsia="黑体"/>
                <w:lang w:val="zh-CN"/>
              </w:rPr>
            </w:pPr>
            <w:r>
              <w:rPr>
                <w:rFonts w:hint="eastAsia" w:ascii="黑体" w:eastAsia="黑体" w:cs="黑体"/>
                <w:sz w:val="24"/>
                <w:szCs w:val="24"/>
                <w:lang w:val="zh-CN"/>
              </w:rPr>
              <w:t>应包含项目主要研究内容、科学发现点、科学价值、同行引用及评价等。</w:t>
            </w:r>
          </w:p>
        </w:tc>
      </w:tr>
      <w:tr w14:paraId="0D4C1813">
        <w:tblPrEx>
          <w:tblCellMar>
            <w:top w:w="0" w:type="dxa"/>
            <w:left w:w="28" w:type="dxa"/>
            <w:bottom w:w="0" w:type="dxa"/>
            <w:right w:w="28" w:type="dxa"/>
          </w:tblCellMar>
        </w:tblPrEx>
        <w:trPr>
          <w:jc w:val="center"/>
        </w:trPr>
        <w:tc>
          <w:tcPr>
            <w:tcW w:w="9639" w:type="dxa"/>
            <w:tcBorders>
              <w:top w:val="nil"/>
              <w:left w:val="single" w:color="auto" w:sz="12" w:space="0"/>
              <w:bottom w:val="single" w:color="auto" w:sz="12" w:space="0"/>
              <w:right w:val="single" w:color="auto" w:sz="12" w:space="0"/>
            </w:tcBorders>
          </w:tcPr>
          <w:p w14:paraId="11561F66">
            <w:pPr>
              <w:autoSpaceDE w:val="0"/>
              <w:autoSpaceDN w:val="0"/>
              <w:adjustRightInd w:val="0"/>
              <w:jc w:val="left"/>
              <w:rPr>
                <w:rFonts w:ascii="楷体_GB2312" w:eastAsia="楷体_GB2312"/>
                <w:sz w:val="25"/>
                <w:szCs w:val="25"/>
                <w:lang w:val="zh-CN"/>
              </w:rPr>
            </w:pPr>
          </w:p>
          <w:p w14:paraId="535B0316">
            <w:pPr>
              <w:autoSpaceDE w:val="0"/>
              <w:autoSpaceDN w:val="0"/>
              <w:adjustRightInd w:val="0"/>
              <w:jc w:val="left"/>
              <w:rPr>
                <w:rFonts w:ascii="楷体_GB2312" w:eastAsia="楷体_GB2312"/>
                <w:sz w:val="25"/>
                <w:szCs w:val="25"/>
                <w:lang w:val="zh-CN"/>
              </w:rPr>
            </w:pPr>
          </w:p>
        </w:tc>
      </w:tr>
    </w:tbl>
    <w:p w14:paraId="6998838B">
      <w:pPr>
        <w:autoSpaceDE w:val="0"/>
        <w:autoSpaceDN w:val="0"/>
        <w:adjustRightInd w:val="0"/>
        <w:rPr>
          <w:rFonts w:ascii="宋体"/>
          <w:sz w:val="15"/>
          <w:szCs w:val="15"/>
          <w:lang w:val="zh-CN"/>
        </w:rPr>
      </w:pPr>
    </w:p>
    <w:p w14:paraId="634F0D8F">
      <w:pPr>
        <w:autoSpaceDE w:val="0"/>
        <w:autoSpaceDN w:val="0"/>
        <w:adjustRightInd w:val="0"/>
        <w:jc w:val="center"/>
        <w:outlineLvl w:val="0"/>
        <w:rPr>
          <w:rFonts w:ascii="仿宋_GB2312" w:eastAsia="仿宋_GB2312"/>
          <w:lang w:val="zh-CN"/>
        </w:rPr>
      </w:pPr>
      <w:r>
        <w:rPr>
          <w:rFonts w:hint="eastAsia" w:ascii="黑体" w:eastAsia="黑体" w:cs="黑体"/>
          <w:b/>
          <w:bCs/>
          <w:sz w:val="32"/>
          <w:szCs w:val="32"/>
        </w:rPr>
        <w:t>四</w:t>
      </w:r>
      <w:r>
        <w:rPr>
          <w:rFonts w:hint="eastAsia" w:ascii="黑体" w:eastAsia="黑体" w:cs="黑体"/>
          <w:b/>
          <w:bCs/>
          <w:sz w:val="32"/>
          <w:szCs w:val="32"/>
          <w:lang w:val="zh-CN"/>
        </w:rPr>
        <w:t>、</w:t>
      </w:r>
      <w:r>
        <w:rPr>
          <w:rFonts w:hint="eastAsia" w:ascii="黑体" w:eastAsia="黑体" w:cs="黑体"/>
          <w:b/>
          <w:bCs/>
          <w:sz w:val="32"/>
          <w:szCs w:val="32"/>
        </w:rPr>
        <w:t>重要科学发现</w:t>
      </w:r>
    </w:p>
    <w:p w14:paraId="1FD75ABA">
      <w:pPr>
        <w:autoSpaceDE w:val="0"/>
        <w:autoSpaceDN w:val="0"/>
        <w:adjustRightInd w:val="0"/>
        <w:rPr>
          <w:rFonts w:ascii="仿宋_GB2312" w:eastAsia="仿宋_GB2312"/>
          <w:lang w:val="zh-CN"/>
        </w:rPr>
      </w:pPr>
    </w:p>
    <w:tbl>
      <w:tblPr>
        <w:tblStyle w:val="11"/>
        <w:tblW w:w="9639" w:type="dxa"/>
        <w:jc w:val="center"/>
        <w:tblLayout w:type="fixed"/>
        <w:tblCellMar>
          <w:top w:w="0" w:type="dxa"/>
          <w:left w:w="108" w:type="dxa"/>
          <w:bottom w:w="0" w:type="dxa"/>
          <w:right w:w="108" w:type="dxa"/>
        </w:tblCellMar>
      </w:tblPr>
      <w:tblGrid>
        <w:gridCol w:w="9639"/>
      </w:tblGrid>
      <w:tr w14:paraId="205E39C4">
        <w:tblPrEx>
          <w:tblCellMar>
            <w:top w:w="0" w:type="dxa"/>
            <w:left w:w="108" w:type="dxa"/>
            <w:bottom w:w="0" w:type="dxa"/>
            <w:right w:w="108" w:type="dxa"/>
          </w:tblCellMar>
        </w:tblPrEx>
        <w:trPr>
          <w:jc w:val="center"/>
        </w:trPr>
        <w:tc>
          <w:tcPr>
            <w:tcW w:w="9411" w:type="dxa"/>
            <w:tcBorders>
              <w:top w:val="single" w:color="auto" w:sz="12" w:space="0"/>
              <w:left w:val="single" w:color="auto" w:sz="12" w:space="0"/>
              <w:bottom w:val="nil"/>
              <w:right w:val="single" w:color="auto" w:sz="12" w:space="0"/>
            </w:tcBorders>
          </w:tcPr>
          <w:p w14:paraId="23D0D483">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应围绕科学发现点的原创性、公认度和科学价值，客观、真实、准确地阐述在创造性方面的归纳提炼</w:t>
            </w:r>
          </w:p>
        </w:tc>
      </w:tr>
      <w:tr w14:paraId="752530CF">
        <w:tblPrEx>
          <w:tblCellMar>
            <w:top w:w="0" w:type="dxa"/>
            <w:left w:w="108" w:type="dxa"/>
            <w:bottom w:w="0" w:type="dxa"/>
            <w:right w:w="108" w:type="dxa"/>
          </w:tblCellMar>
        </w:tblPrEx>
        <w:trPr>
          <w:jc w:val="center"/>
        </w:trPr>
        <w:tc>
          <w:tcPr>
            <w:tcW w:w="9411" w:type="dxa"/>
            <w:tcBorders>
              <w:top w:val="nil"/>
              <w:left w:val="single" w:color="auto" w:sz="12" w:space="0"/>
              <w:bottom w:val="single" w:color="auto" w:sz="12" w:space="0"/>
              <w:right w:val="single" w:color="auto" w:sz="12" w:space="0"/>
            </w:tcBorders>
          </w:tcPr>
          <w:p w14:paraId="1AA6B9B1">
            <w:pPr>
              <w:autoSpaceDE w:val="0"/>
              <w:autoSpaceDN w:val="0"/>
              <w:adjustRightInd w:val="0"/>
              <w:jc w:val="left"/>
              <w:rPr>
                <w:rFonts w:ascii="黑体" w:eastAsia="黑体"/>
                <w:lang w:val="zh-CN"/>
              </w:rPr>
            </w:pPr>
          </w:p>
        </w:tc>
      </w:tr>
    </w:tbl>
    <w:p w14:paraId="1DCF2FA1">
      <w:pPr>
        <w:autoSpaceDE w:val="0"/>
        <w:autoSpaceDN w:val="0"/>
        <w:adjustRightInd w:val="0"/>
        <w:rPr>
          <w:rFonts w:ascii="仿宋_GB2312" w:eastAsia="仿宋_GB2312"/>
          <w:lang w:val="zh-CN"/>
        </w:rPr>
      </w:pPr>
    </w:p>
    <w:p w14:paraId="65DE23E7">
      <w:pPr>
        <w:autoSpaceDE w:val="0"/>
        <w:autoSpaceDN w:val="0"/>
        <w:adjustRightInd w:val="0"/>
        <w:jc w:val="center"/>
        <w:outlineLvl w:val="0"/>
        <w:rPr>
          <w:rFonts w:ascii="仿宋_GB2312" w:eastAsia="黑体"/>
        </w:rPr>
      </w:pPr>
      <w:r>
        <w:rPr>
          <w:rFonts w:hint="eastAsia" w:ascii="黑体" w:eastAsia="黑体" w:cs="黑体"/>
          <w:b/>
          <w:bCs/>
          <w:sz w:val="32"/>
          <w:szCs w:val="32"/>
        </w:rPr>
        <w:t>五</w:t>
      </w:r>
      <w:r>
        <w:rPr>
          <w:rFonts w:hint="eastAsia" w:ascii="黑体" w:eastAsia="黑体" w:cs="黑体"/>
          <w:b/>
          <w:bCs/>
          <w:sz w:val="32"/>
          <w:szCs w:val="32"/>
          <w:lang w:val="zh-CN"/>
        </w:rPr>
        <w:t>、</w:t>
      </w:r>
      <w:r>
        <w:rPr>
          <w:rFonts w:hint="eastAsia" w:ascii="黑体" w:eastAsia="黑体" w:cs="黑体"/>
          <w:b/>
          <w:bCs/>
          <w:sz w:val="32"/>
          <w:szCs w:val="32"/>
        </w:rPr>
        <w:t>客观评价</w:t>
      </w:r>
    </w:p>
    <w:p w14:paraId="76733D43">
      <w:pPr>
        <w:autoSpaceDE w:val="0"/>
        <w:autoSpaceDN w:val="0"/>
        <w:adjustRightInd w:val="0"/>
        <w:rPr>
          <w:rFonts w:ascii="仿宋_GB2312" w:eastAsia="仿宋_GB2312"/>
          <w:lang w:val="zh-CN"/>
        </w:rPr>
      </w:pPr>
    </w:p>
    <w:tbl>
      <w:tblPr>
        <w:tblStyle w:val="11"/>
        <w:tblW w:w="9639" w:type="dxa"/>
        <w:jc w:val="center"/>
        <w:tblLayout w:type="fixed"/>
        <w:tblCellMar>
          <w:top w:w="0" w:type="dxa"/>
          <w:left w:w="108" w:type="dxa"/>
          <w:bottom w:w="0" w:type="dxa"/>
          <w:right w:w="108" w:type="dxa"/>
        </w:tblCellMar>
      </w:tblPr>
      <w:tblGrid>
        <w:gridCol w:w="9639"/>
      </w:tblGrid>
      <w:tr w14:paraId="5D27482C">
        <w:tblPrEx>
          <w:tblCellMar>
            <w:top w:w="0" w:type="dxa"/>
            <w:left w:w="108" w:type="dxa"/>
            <w:bottom w:w="0" w:type="dxa"/>
            <w:right w:w="108" w:type="dxa"/>
          </w:tblCellMar>
        </w:tblPrEx>
        <w:trPr>
          <w:jc w:val="center"/>
        </w:trPr>
        <w:tc>
          <w:tcPr>
            <w:tcW w:w="9439" w:type="dxa"/>
            <w:tcBorders>
              <w:top w:val="single" w:color="auto" w:sz="12" w:space="0"/>
              <w:left w:val="single" w:color="auto" w:sz="12" w:space="0"/>
              <w:bottom w:val="nil"/>
              <w:right w:val="single" w:color="auto" w:sz="12" w:space="0"/>
            </w:tcBorders>
          </w:tcPr>
          <w:p w14:paraId="0BFE5B9E">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tc>
      </w:tr>
      <w:tr w14:paraId="6890AB1B">
        <w:tblPrEx>
          <w:tblCellMar>
            <w:top w:w="0" w:type="dxa"/>
            <w:left w:w="108" w:type="dxa"/>
            <w:bottom w:w="0" w:type="dxa"/>
            <w:right w:w="108" w:type="dxa"/>
          </w:tblCellMar>
        </w:tblPrEx>
        <w:trPr>
          <w:jc w:val="center"/>
        </w:trPr>
        <w:tc>
          <w:tcPr>
            <w:tcW w:w="9439" w:type="dxa"/>
            <w:tcBorders>
              <w:top w:val="nil"/>
              <w:left w:val="single" w:color="auto" w:sz="12" w:space="0"/>
              <w:bottom w:val="single" w:color="auto" w:sz="12" w:space="0"/>
              <w:right w:val="single" w:color="auto" w:sz="12" w:space="0"/>
            </w:tcBorders>
          </w:tcPr>
          <w:p w14:paraId="6CDF1552">
            <w:pPr>
              <w:autoSpaceDE w:val="0"/>
              <w:autoSpaceDN w:val="0"/>
              <w:adjustRightInd w:val="0"/>
              <w:jc w:val="left"/>
              <w:rPr>
                <w:rFonts w:ascii="黑体" w:eastAsia="黑体"/>
                <w:lang w:val="zh-CN"/>
              </w:rPr>
            </w:pPr>
          </w:p>
          <w:p w14:paraId="5A5C1DA7">
            <w:pPr>
              <w:pStyle w:val="2"/>
              <w:rPr>
                <w:lang w:val="zh-CN"/>
              </w:rPr>
            </w:pPr>
          </w:p>
        </w:tc>
      </w:tr>
    </w:tbl>
    <w:p w14:paraId="5723B31B">
      <w:pPr>
        <w:autoSpaceDE w:val="0"/>
        <w:autoSpaceDN w:val="0"/>
        <w:adjustRightInd w:val="0"/>
        <w:rPr>
          <w:rFonts w:ascii="仿宋_GB2312" w:eastAsia="仿宋_GB2312"/>
          <w:lang w:val="zh-CN"/>
        </w:rPr>
      </w:pPr>
    </w:p>
    <w:p w14:paraId="7FF7AAC1">
      <w:pPr>
        <w:autoSpaceDE w:val="0"/>
        <w:autoSpaceDN w:val="0"/>
        <w:adjustRightInd w:val="0"/>
        <w:jc w:val="center"/>
        <w:outlineLvl w:val="0"/>
        <w:rPr>
          <w:rFonts w:ascii="黑体" w:eastAsia="黑体" w:cs="黑体"/>
          <w:b/>
          <w:bCs/>
          <w:sz w:val="32"/>
          <w:szCs w:val="32"/>
        </w:rPr>
      </w:pPr>
      <w:r>
        <w:rPr>
          <w:rFonts w:hint="eastAsia" w:ascii="黑体" w:eastAsia="黑体" w:cs="黑体"/>
          <w:b/>
          <w:bCs/>
          <w:sz w:val="32"/>
          <w:szCs w:val="32"/>
        </w:rPr>
        <w:t>六、代表性论文（专著）</w:t>
      </w:r>
    </w:p>
    <w:tbl>
      <w:tblPr>
        <w:tblStyle w:val="1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37"/>
        <w:gridCol w:w="1947"/>
        <w:gridCol w:w="1402"/>
        <w:gridCol w:w="1141"/>
        <w:gridCol w:w="1195"/>
        <w:gridCol w:w="1123"/>
        <w:gridCol w:w="1133"/>
        <w:gridCol w:w="1188"/>
      </w:tblGrid>
      <w:tr w14:paraId="755CC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8" w:hRule="atLeast"/>
        </w:trPr>
        <w:tc>
          <w:tcPr>
            <w:tcW w:w="326" w:type="pct"/>
            <w:vAlign w:val="center"/>
          </w:tcPr>
          <w:p w14:paraId="37CB4808">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序号</w:t>
            </w:r>
          </w:p>
        </w:tc>
        <w:tc>
          <w:tcPr>
            <w:tcW w:w="997" w:type="pct"/>
            <w:vAlign w:val="center"/>
          </w:tcPr>
          <w:p w14:paraId="4D7943E3">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 xml:space="preserve"> 论文（专著）</w:t>
            </w:r>
          </w:p>
          <w:p w14:paraId="45209426">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名称/刊名</w:t>
            </w:r>
          </w:p>
          <w:p w14:paraId="2987BB85">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/作者</w:t>
            </w:r>
          </w:p>
        </w:tc>
        <w:tc>
          <w:tcPr>
            <w:tcW w:w="718" w:type="pct"/>
            <w:vAlign w:val="center"/>
          </w:tcPr>
          <w:p w14:paraId="5F856351">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年卷页码</w:t>
            </w:r>
          </w:p>
          <w:p w14:paraId="088E5340">
            <w:pPr>
              <w:pStyle w:val="5"/>
              <w:adjustRightInd w:val="0"/>
              <w:snapToGrid w:val="0"/>
              <w:spacing w:after="50" w:line="320" w:lineRule="exact"/>
              <w:textAlignment w:val="center"/>
              <w:outlineLvl w:val="1"/>
              <w:rPr>
                <w:rFonts w:ascii="Times New Roman"/>
                <w:color w:val="000000"/>
                <w:szCs w:val="28"/>
              </w:rPr>
            </w:pPr>
            <w:r>
              <w:rPr>
                <w:rFonts w:ascii="Times New Roman"/>
                <w:color w:val="000000"/>
                <w:szCs w:val="28"/>
              </w:rPr>
              <w:t>（xx年xx卷</w:t>
            </w:r>
          </w:p>
          <w:p w14:paraId="173CC575">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xx页）</w:t>
            </w:r>
          </w:p>
        </w:tc>
        <w:tc>
          <w:tcPr>
            <w:tcW w:w="584" w:type="pct"/>
            <w:vAlign w:val="center"/>
          </w:tcPr>
          <w:p w14:paraId="2EA660CE">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发表时间（年月日）</w:t>
            </w:r>
          </w:p>
        </w:tc>
        <w:tc>
          <w:tcPr>
            <w:tcW w:w="612" w:type="pct"/>
            <w:vAlign w:val="center"/>
          </w:tcPr>
          <w:p w14:paraId="474C5667">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通讯作者</w:t>
            </w:r>
          </w:p>
          <w:p w14:paraId="6C86DEA3">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（含共同）</w:t>
            </w:r>
          </w:p>
        </w:tc>
        <w:tc>
          <w:tcPr>
            <w:tcW w:w="575" w:type="pct"/>
            <w:vAlign w:val="center"/>
          </w:tcPr>
          <w:p w14:paraId="0F5B0402">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第一作者</w:t>
            </w:r>
          </w:p>
          <w:p w14:paraId="7D387E3D">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（含共同）</w:t>
            </w:r>
          </w:p>
        </w:tc>
        <w:tc>
          <w:tcPr>
            <w:tcW w:w="580" w:type="pct"/>
            <w:vAlign w:val="center"/>
          </w:tcPr>
          <w:p w14:paraId="28F67D7A">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国内作者</w:t>
            </w:r>
          </w:p>
        </w:tc>
        <w:tc>
          <w:tcPr>
            <w:tcW w:w="608" w:type="pct"/>
            <w:vAlign w:val="center"/>
          </w:tcPr>
          <w:p w14:paraId="37D04BE8">
            <w:pPr>
              <w:pStyle w:val="5"/>
              <w:adjustRightInd w:val="0"/>
              <w:snapToGrid w:val="0"/>
              <w:spacing w:after="50" w:line="320" w:lineRule="exact"/>
              <w:jc w:val="center"/>
              <w:textAlignment w:val="center"/>
              <w:outlineLvl w:val="1"/>
              <w:rPr>
                <w:rFonts w:ascii="Times New Roman"/>
                <w:color w:val="000000"/>
                <w:szCs w:val="28"/>
              </w:rPr>
            </w:pPr>
            <w:r>
              <w:rPr>
                <w:rFonts w:ascii="Times New Roman"/>
                <w:color w:val="000000"/>
                <w:szCs w:val="28"/>
              </w:rPr>
              <w:t>论文署名单位是否包含国外单位</w:t>
            </w:r>
          </w:p>
        </w:tc>
      </w:tr>
      <w:tr w14:paraId="054B06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8" w:hRule="atLeast"/>
        </w:trPr>
        <w:tc>
          <w:tcPr>
            <w:tcW w:w="326" w:type="pct"/>
            <w:vAlign w:val="center"/>
          </w:tcPr>
          <w:p w14:paraId="7D91D713">
            <w:pPr>
              <w:pStyle w:val="5"/>
              <w:adjustRightInd w:val="0"/>
              <w:snapToGrid w:val="0"/>
              <w:spacing w:after="50" w:line="320" w:lineRule="exact"/>
              <w:jc w:val="center"/>
              <w:textAlignment w:val="center"/>
              <w:outlineLvl w:val="1"/>
              <w:rPr>
                <w:rFonts w:ascii="Times New Roman"/>
                <w:color w:val="000000"/>
                <w:szCs w:val="28"/>
              </w:rPr>
            </w:pPr>
          </w:p>
        </w:tc>
        <w:tc>
          <w:tcPr>
            <w:tcW w:w="997" w:type="pct"/>
            <w:vAlign w:val="center"/>
          </w:tcPr>
          <w:p w14:paraId="3FC0D596">
            <w:pPr>
              <w:pStyle w:val="5"/>
              <w:adjustRightInd w:val="0"/>
              <w:snapToGrid w:val="0"/>
              <w:spacing w:after="50" w:line="320" w:lineRule="exact"/>
              <w:jc w:val="center"/>
              <w:textAlignment w:val="center"/>
              <w:outlineLvl w:val="1"/>
              <w:rPr>
                <w:rFonts w:ascii="Times New Roman"/>
                <w:color w:val="000000"/>
                <w:szCs w:val="28"/>
              </w:rPr>
            </w:pPr>
          </w:p>
        </w:tc>
        <w:tc>
          <w:tcPr>
            <w:tcW w:w="718" w:type="pct"/>
            <w:vAlign w:val="center"/>
          </w:tcPr>
          <w:p w14:paraId="76EAC503">
            <w:pPr>
              <w:pStyle w:val="5"/>
              <w:adjustRightInd w:val="0"/>
              <w:snapToGrid w:val="0"/>
              <w:spacing w:after="50" w:line="320" w:lineRule="exact"/>
              <w:jc w:val="center"/>
              <w:textAlignment w:val="center"/>
              <w:outlineLvl w:val="1"/>
              <w:rPr>
                <w:rFonts w:ascii="Times New Roman"/>
                <w:color w:val="000000"/>
                <w:szCs w:val="28"/>
              </w:rPr>
            </w:pPr>
          </w:p>
        </w:tc>
        <w:tc>
          <w:tcPr>
            <w:tcW w:w="584" w:type="pct"/>
            <w:vAlign w:val="center"/>
          </w:tcPr>
          <w:p w14:paraId="14A7C4DE">
            <w:pPr>
              <w:pStyle w:val="5"/>
              <w:adjustRightInd w:val="0"/>
              <w:snapToGrid w:val="0"/>
              <w:spacing w:after="50" w:line="320" w:lineRule="exact"/>
              <w:jc w:val="center"/>
              <w:textAlignment w:val="center"/>
              <w:outlineLvl w:val="1"/>
              <w:rPr>
                <w:rFonts w:ascii="Times New Roman"/>
                <w:color w:val="000000"/>
                <w:szCs w:val="28"/>
              </w:rPr>
            </w:pPr>
          </w:p>
        </w:tc>
        <w:tc>
          <w:tcPr>
            <w:tcW w:w="612" w:type="pct"/>
            <w:vAlign w:val="center"/>
          </w:tcPr>
          <w:p w14:paraId="6390905A">
            <w:pPr>
              <w:pStyle w:val="5"/>
              <w:adjustRightInd w:val="0"/>
              <w:snapToGrid w:val="0"/>
              <w:spacing w:after="50" w:line="320" w:lineRule="exact"/>
              <w:jc w:val="center"/>
              <w:textAlignment w:val="center"/>
              <w:outlineLvl w:val="1"/>
              <w:rPr>
                <w:rFonts w:ascii="Times New Roman"/>
                <w:color w:val="000000"/>
                <w:szCs w:val="28"/>
              </w:rPr>
            </w:pPr>
          </w:p>
        </w:tc>
        <w:tc>
          <w:tcPr>
            <w:tcW w:w="575" w:type="pct"/>
            <w:vAlign w:val="center"/>
          </w:tcPr>
          <w:p w14:paraId="427DB023">
            <w:pPr>
              <w:pStyle w:val="5"/>
              <w:adjustRightInd w:val="0"/>
              <w:snapToGrid w:val="0"/>
              <w:spacing w:after="50" w:line="320" w:lineRule="exact"/>
              <w:jc w:val="center"/>
              <w:textAlignment w:val="center"/>
              <w:outlineLvl w:val="1"/>
              <w:rPr>
                <w:rFonts w:ascii="Times New Roman"/>
                <w:color w:val="000000"/>
                <w:szCs w:val="28"/>
              </w:rPr>
            </w:pPr>
          </w:p>
        </w:tc>
        <w:tc>
          <w:tcPr>
            <w:tcW w:w="580" w:type="pct"/>
            <w:vAlign w:val="center"/>
          </w:tcPr>
          <w:p w14:paraId="41C700F8">
            <w:pPr>
              <w:pStyle w:val="5"/>
              <w:adjustRightInd w:val="0"/>
              <w:snapToGrid w:val="0"/>
              <w:spacing w:after="50" w:line="320" w:lineRule="exact"/>
              <w:jc w:val="center"/>
              <w:textAlignment w:val="center"/>
              <w:outlineLvl w:val="1"/>
              <w:rPr>
                <w:rFonts w:ascii="Times New Roman"/>
                <w:color w:val="000000"/>
                <w:szCs w:val="28"/>
              </w:rPr>
            </w:pPr>
          </w:p>
        </w:tc>
        <w:tc>
          <w:tcPr>
            <w:tcW w:w="608" w:type="pct"/>
            <w:vAlign w:val="center"/>
          </w:tcPr>
          <w:p w14:paraId="4245CF5A">
            <w:pPr>
              <w:pStyle w:val="5"/>
              <w:adjustRightInd w:val="0"/>
              <w:snapToGrid w:val="0"/>
              <w:spacing w:after="50" w:line="320" w:lineRule="exact"/>
              <w:jc w:val="center"/>
              <w:textAlignment w:val="center"/>
              <w:outlineLvl w:val="1"/>
              <w:rPr>
                <w:rFonts w:ascii="Times New Roman"/>
                <w:color w:val="000000"/>
                <w:szCs w:val="28"/>
              </w:rPr>
            </w:pPr>
          </w:p>
        </w:tc>
      </w:tr>
      <w:tr w14:paraId="5C3542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8" w:hRule="atLeast"/>
        </w:trPr>
        <w:tc>
          <w:tcPr>
            <w:tcW w:w="326" w:type="pct"/>
            <w:vAlign w:val="center"/>
          </w:tcPr>
          <w:p w14:paraId="63B71ECF">
            <w:pPr>
              <w:pStyle w:val="5"/>
              <w:adjustRightInd w:val="0"/>
              <w:snapToGrid w:val="0"/>
              <w:spacing w:after="50" w:line="320" w:lineRule="exact"/>
              <w:jc w:val="center"/>
              <w:textAlignment w:val="center"/>
              <w:outlineLvl w:val="1"/>
              <w:rPr>
                <w:rFonts w:ascii="Times New Roman"/>
                <w:color w:val="000000"/>
                <w:szCs w:val="28"/>
              </w:rPr>
            </w:pPr>
          </w:p>
        </w:tc>
        <w:tc>
          <w:tcPr>
            <w:tcW w:w="997" w:type="pct"/>
            <w:vAlign w:val="center"/>
          </w:tcPr>
          <w:p w14:paraId="7013B29B">
            <w:pPr>
              <w:pStyle w:val="5"/>
              <w:adjustRightInd w:val="0"/>
              <w:snapToGrid w:val="0"/>
              <w:spacing w:after="50" w:line="320" w:lineRule="exact"/>
              <w:jc w:val="center"/>
              <w:textAlignment w:val="center"/>
              <w:outlineLvl w:val="1"/>
              <w:rPr>
                <w:rFonts w:ascii="Times New Roman"/>
                <w:color w:val="000000"/>
                <w:szCs w:val="28"/>
              </w:rPr>
            </w:pPr>
          </w:p>
        </w:tc>
        <w:tc>
          <w:tcPr>
            <w:tcW w:w="718" w:type="pct"/>
            <w:vAlign w:val="center"/>
          </w:tcPr>
          <w:p w14:paraId="2B57F905">
            <w:pPr>
              <w:pStyle w:val="5"/>
              <w:adjustRightInd w:val="0"/>
              <w:snapToGrid w:val="0"/>
              <w:spacing w:after="50" w:line="320" w:lineRule="exact"/>
              <w:jc w:val="center"/>
              <w:textAlignment w:val="center"/>
              <w:outlineLvl w:val="1"/>
              <w:rPr>
                <w:rFonts w:ascii="Times New Roman"/>
                <w:color w:val="000000"/>
                <w:szCs w:val="28"/>
              </w:rPr>
            </w:pPr>
          </w:p>
        </w:tc>
        <w:tc>
          <w:tcPr>
            <w:tcW w:w="584" w:type="pct"/>
            <w:vAlign w:val="center"/>
          </w:tcPr>
          <w:p w14:paraId="7817DA6F">
            <w:pPr>
              <w:pStyle w:val="5"/>
              <w:adjustRightInd w:val="0"/>
              <w:snapToGrid w:val="0"/>
              <w:spacing w:after="50" w:line="320" w:lineRule="exact"/>
              <w:jc w:val="center"/>
              <w:textAlignment w:val="center"/>
              <w:outlineLvl w:val="1"/>
              <w:rPr>
                <w:rFonts w:ascii="Times New Roman"/>
                <w:color w:val="000000"/>
                <w:szCs w:val="28"/>
              </w:rPr>
            </w:pPr>
          </w:p>
        </w:tc>
        <w:tc>
          <w:tcPr>
            <w:tcW w:w="612" w:type="pct"/>
            <w:vAlign w:val="center"/>
          </w:tcPr>
          <w:p w14:paraId="7B3A3334">
            <w:pPr>
              <w:pStyle w:val="5"/>
              <w:adjustRightInd w:val="0"/>
              <w:snapToGrid w:val="0"/>
              <w:spacing w:after="50" w:line="320" w:lineRule="exact"/>
              <w:jc w:val="center"/>
              <w:textAlignment w:val="center"/>
              <w:outlineLvl w:val="1"/>
              <w:rPr>
                <w:rFonts w:ascii="Times New Roman"/>
                <w:color w:val="000000"/>
                <w:szCs w:val="28"/>
              </w:rPr>
            </w:pPr>
          </w:p>
        </w:tc>
        <w:tc>
          <w:tcPr>
            <w:tcW w:w="575" w:type="pct"/>
            <w:vAlign w:val="center"/>
          </w:tcPr>
          <w:p w14:paraId="5837515D">
            <w:pPr>
              <w:pStyle w:val="5"/>
              <w:adjustRightInd w:val="0"/>
              <w:snapToGrid w:val="0"/>
              <w:spacing w:after="50" w:line="320" w:lineRule="exact"/>
              <w:jc w:val="center"/>
              <w:textAlignment w:val="center"/>
              <w:outlineLvl w:val="1"/>
              <w:rPr>
                <w:rFonts w:ascii="Times New Roman"/>
                <w:color w:val="000000"/>
                <w:szCs w:val="28"/>
              </w:rPr>
            </w:pPr>
          </w:p>
        </w:tc>
        <w:tc>
          <w:tcPr>
            <w:tcW w:w="580" w:type="pct"/>
            <w:vAlign w:val="center"/>
          </w:tcPr>
          <w:p w14:paraId="39026E0E">
            <w:pPr>
              <w:pStyle w:val="5"/>
              <w:adjustRightInd w:val="0"/>
              <w:snapToGrid w:val="0"/>
              <w:spacing w:after="50" w:line="320" w:lineRule="exact"/>
              <w:jc w:val="center"/>
              <w:textAlignment w:val="center"/>
              <w:outlineLvl w:val="1"/>
              <w:rPr>
                <w:rFonts w:ascii="Times New Roman"/>
                <w:color w:val="000000"/>
                <w:szCs w:val="28"/>
              </w:rPr>
            </w:pPr>
          </w:p>
        </w:tc>
        <w:tc>
          <w:tcPr>
            <w:tcW w:w="608" w:type="pct"/>
            <w:vAlign w:val="center"/>
          </w:tcPr>
          <w:p w14:paraId="11E2C5BF">
            <w:pPr>
              <w:pStyle w:val="5"/>
              <w:adjustRightInd w:val="0"/>
              <w:snapToGrid w:val="0"/>
              <w:spacing w:after="50" w:line="320" w:lineRule="exact"/>
              <w:jc w:val="center"/>
              <w:textAlignment w:val="center"/>
              <w:outlineLvl w:val="1"/>
              <w:rPr>
                <w:rFonts w:ascii="Times New Roman"/>
                <w:color w:val="000000"/>
                <w:szCs w:val="28"/>
              </w:rPr>
            </w:pPr>
          </w:p>
        </w:tc>
      </w:tr>
    </w:tbl>
    <w:p w14:paraId="572F0F10">
      <w:pPr>
        <w:pStyle w:val="5"/>
        <w:adjustRightInd w:val="0"/>
        <w:snapToGrid w:val="0"/>
        <w:spacing w:line="320" w:lineRule="exact"/>
        <w:rPr>
          <w:rFonts w:ascii="Times New Roman"/>
          <w:b/>
          <w:bCs/>
          <w:color w:val="000000"/>
          <w:szCs w:val="28"/>
        </w:rPr>
      </w:pPr>
    </w:p>
    <w:p w14:paraId="177C8681">
      <w:pPr>
        <w:pStyle w:val="5"/>
        <w:adjustRightInd w:val="0"/>
        <w:snapToGrid w:val="0"/>
        <w:spacing w:line="320" w:lineRule="exact"/>
        <w:rPr>
          <w:rFonts w:ascii="Times New Roman"/>
          <w:b/>
          <w:bCs/>
          <w:color w:val="000000"/>
          <w:szCs w:val="28"/>
        </w:rPr>
      </w:pPr>
      <w:r>
        <w:rPr>
          <w:rFonts w:ascii="Times New Roman"/>
          <w:b/>
          <w:bCs/>
          <w:color w:val="000000"/>
          <w:szCs w:val="28"/>
        </w:rPr>
        <w:t>补充说明（视情填写）：</w:t>
      </w:r>
    </w:p>
    <w:p w14:paraId="28780CF0">
      <w:pPr>
        <w:pStyle w:val="5"/>
        <w:adjustRightInd w:val="0"/>
        <w:snapToGrid w:val="0"/>
        <w:spacing w:line="320" w:lineRule="exact"/>
        <w:rPr>
          <w:rFonts w:ascii="Times New Roman"/>
          <w:b/>
          <w:bCs/>
          <w:color w:val="000000"/>
          <w:szCs w:val="28"/>
        </w:rPr>
      </w:pPr>
    </w:p>
    <w:p w14:paraId="45E35019">
      <w:pPr>
        <w:adjustRightInd w:val="0"/>
        <w:snapToGrid w:val="0"/>
        <w:spacing w:line="320" w:lineRule="exact"/>
        <w:ind w:firstLine="422" w:firstLineChars="200"/>
        <w:rPr>
          <w:color w:val="000000"/>
        </w:rPr>
      </w:pPr>
      <w:r>
        <w:rPr>
          <w:b/>
          <w:color w:val="000000"/>
        </w:rPr>
        <w:t>承诺：</w:t>
      </w:r>
      <w:r>
        <w:rPr>
          <w:color w:val="000000"/>
        </w:rPr>
        <w:fldChar w:fldCharType="begin"/>
      </w:r>
      <w:r>
        <w:rPr>
          <w:color w:val="000000"/>
        </w:rPr>
        <w:instrText xml:space="preserve">= 1 \* GB3</w:instrText>
      </w:r>
      <w:r>
        <w:rPr>
          <w:color w:val="000000"/>
        </w:rPr>
        <w:fldChar w:fldCharType="separate"/>
      </w:r>
      <w:r>
        <w:rPr>
          <w:color w:val="000000"/>
        </w:rPr>
        <w:t>①</w:t>
      </w:r>
      <w:r>
        <w:rPr>
          <w:color w:val="000000"/>
        </w:rPr>
        <w:fldChar w:fldCharType="end"/>
      </w:r>
      <w:r>
        <w:rPr>
          <w:color w:val="000000"/>
        </w:rPr>
        <w:t>本项目所列知识产权符合提名要求且无争议。</w:t>
      </w:r>
      <w:r>
        <w:rPr>
          <w:color w:val="000000"/>
        </w:rPr>
        <w:fldChar w:fldCharType="begin"/>
      </w:r>
      <w:r>
        <w:rPr>
          <w:color w:val="000000"/>
        </w:rPr>
        <w:instrText xml:space="preserve">= 2 \* GB3</w:instrText>
      </w:r>
      <w:r>
        <w:rPr>
          <w:color w:val="000000"/>
        </w:rPr>
        <w:fldChar w:fldCharType="separate"/>
      </w:r>
      <w:r>
        <w:rPr>
          <w:color w:val="000000"/>
        </w:rPr>
        <w:t>②</w:t>
      </w:r>
      <w:r>
        <w:rPr>
          <w:color w:val="000000"/>
        </w:rPr>
        <w:fldChar w:fldCharType="end"/>
      </w:r>
      <w:r>
        <w:rPr>
          <w:color w:val="000000"/>
        </w:rPr>
        <w:t>已明确告知上述论文（专著）所有作者：所列论文（专著）用于提名2023年度国家自然科学奖，项目如获奖后所列论文（专著）不得再次参评。</w:t>
      </w:r>
      <w:r>
        <w:rPr>
          <w:color w:val="000000"/>
        </w:rPr>
        <w:fldChar w:fldCharType="begin"/>
      </w:r>
      <w:r>
        <w:rPr>
          <w:color w:val="000000"/>
        </w:rPr>
        <w:instrText xml:space="preserve">= 3 \* GB3</w:instrText>
      </w:r>
      <w:r>
        <w:rPr>
          <w:color w:val="000000"/>
        </w:rPr>
        <w:fldChar w:fldCharType="separate"/>
      </w:r>
      <w:r>
        <w:rPr>
          <w:color w:val="000000"/>
        </w:rPr>
        <w:t>③</w:t>
      </w:r>
      <w:r>
        <w:rPr>
          <w:color w:val="000000"/>
        </w:rPr>
        <w:fldChar w:fldCharType="end"/>
      </w:r>
      <w:r>
        <w:rPr>
          <w:color w:val="000000"/>
        </w:rPr>
        <w:t>未列入项目主要完成人的第一作者、通讯作者（含共同第一作者、共同通讯作者）已出具知情同意书面签字意见，与其他作者的有关知情证明材料均存档备查。</w:t>
      </w:r>
      <w:r>
        <w:rPr>
          <w:color w:val="000000"/>
        </w:rPr>
        <w:fldChar w:fldCharType="begin"/>
      </w:r>
      <w:r>
        <w:rPr>
          <w:color w:val="000000"/>
        </w:rPr>
        <w:instrText xml:space="preserve">= 4 \* GB3</w:instrText>
      </w:r>
      <w:r>
        <w:rPr>
          <w:color w:val="000000"/>
        </w:rPr>
        <w:fldChar w:fldCharType="separate"/>
      </w:r>
      <w:r>
        <w:rPr>
          <w:color w:val="000000"/>
        </w:rPr>
        <w:t>④</w:t>
      </w:r>
      <w:r>
        <w:rPr>
          <w:color w:val="000000"/>
        </w:rPr>
        <w:fldChar w:fldCharType="end"/>
      </w:r>
      <w:r>
        <w:rPr>
          <w:color w:val="000000"/>
        </w:rPr>
        <w:t>如因上述事项引发争议，将积极配合调查处理并承担相应责任。</w:t>
      </w:r>
    </w:p>
    <w:p w14:paraId="4C685FE1">
      <w:pPr>
        <w:adjustRightInd w:val="0"/>
        <w:snapToGrid w:val="0"/>
        <w:spacing w:line="320" w:lineRule="exact"/>
        <w:rPr>
          <w:color w:val="000000"/>
        </w:rPr>
      </w:pPr>
    </w:p>
    <w:p w14:paraId="58E71E45">
      <w:pPr>
        <w:pStyle w:val="5"/>
        <w:adjustRightInd w:val="0"/>
        <w:snapToGrid w:val="0"/>
        <w:spacing w:line="320" w:lineRule="exact"/>
        <w:ind w:firstLine="422"/>
        <w:rPr>
          <w:rFonts w:ascii="Times New Roman"/>
          <w:b/>
          <w:bCs/>
          <w:color w:val="000000"/>
        </w:rPr>
      </w:pPr>
      <w:r>
        <w:rPr>
          <w:rFonts w:ascii="Times New Roman"/>
          <w:b/>
          <w:bCs/>
          <w:color w:val="000000"/>
        </w:rPr>
        <w:t xml:space="preserve">                          </w:t>
      </w:r>
      <w:r>
        <w:rPr>
          <w:rFonts w:hint="eastAsia" w:ascii="Times New Roman"/>
          <w:b/>
          <w:bCs/>
          <w:color w:val="000000"/>
        </w:rPr>
        <w:t xml:space="preserve">      </w:t>
      </w:r>
      <w:r>
        <w:rPr>
          <w:rFonts w:ascii="Times New Roman"/>
          <w:b/>
          <w:bCs/>
          <w:color w:val="000000"/>
        </w:rPr>
        <w:t xml:space="preserve">            第一完成人签名：</w:t>
      </w:r>
    </w:p>
    <w:p w14:paraId="06D5581F">
      <w:pPr>
        <w:autoSpaceDE w:val="0"/>
        <w:autoSpaceDN w:val="0"/>
        <w:adjustRightInd w:val="0"/>
        <w:jc w:val="center"/>
        <w:outlineLvl w:val="0"/>
        <w:rPr>
          <w:rFonts w:ascii="黑体" w:eastAsia="黑体" w:cs="黑体"/>
          <w:b/>
          <w:bCs/>
          <w:sz w:val="32"/>
          <w:szCs w:val="32"/>
        </w:rPr>
      </w:pPr>
      <w:r>
        <w:rPr>
          <w:rFonts w:hint="eastAsia" w:ascii="黑体" w:eastAsia="黑体" w:cs="黑体"/>
          <w:b/>
          <w:bCs/>
          <w:sz w:val="32"/>
          <w:szCs w:val="32"/>
        </w:rPr>
        <w:t>七、代表性论文（专著）被他人引用的情况（不超过8篇）</w:t>
      </w:r>
    </w:p>
    <w:tbl>
      <w:tblPr>
        <w:tblStyle w:val="1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05"/>
        <w:gridCol w:w="1631"/>
        <w:gridCol w:w="3481"/>
        <w:gridCol w:w="2430"/>
        <w:gridCol w:w="1619"/>
      </w:tblGrid>
      <w:tr w14:paraId="4CAD01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310" w:type="pct"/>
            <w:vAlign w:val="center"/>
          </w:tcPr>
          <w:p w14:paraId="75BE035E">
            <w:pPr>
              <w:pStyle w:val="5"/>
              <w:adjustRightInd w:val="0"/>
              <w:snapToGrid w:val="0"/>
              <w:spacing w:line="320" w:lineRule="exact"/>
              <w:jc w:val="center"/>
              <w:rPr>
                <w:rFonts w:ascii="Times New Roman"/>
                <w:color w:val="000000"/>
              </w:rPr>
            </w:pPr>
            <w:r>
              <w:rPr>
                <w:rFonts w:ascii="Times New Roman"/>
                <w:color w:val="000000"/>
              </w:rPr>
              <w:t>序号</w:t>
            </w:r>
          </w:p>
        </w:tc>
        <w:tc>
          <w:tcPr>
            <w:tcW w:w="835" w:type="pct"/>
            <w:vAlign w:val="center"/>
          </w:tcPr>
          <w:p w14:paraId="4C3F6133">
            <w:pPr>
              <w:pStyle w:val="5"/>
              <w:adjustRightInd w:val="0"/>
              <w:snapToGrid w:val="0"/>
              <w:spacing w:line="320" w:lineRule="exact"/>
              <w:jc w:val="center"/>
              <w:rPr>
                <w:rFonts w:ascii="Times New Roman"/>
                <w:color w:val="000000"/>
              </w:rPr>
            </w:pPr>
            <w:r>
              <w:rPr>
                <w:rFonts w:ascii="Times New Roman"/>
                <w:color w:val="000000"/>
              </w:rPr>
              <w:t>被引代表性论</w:t>
            </w:r>
          </w:p>
          <w:p w14:paraId="710B1800">
            <w:pPr>
              <w:pStyle w:val="5"/>
              <w:adjustRightInd w:val="0"/>
              <w:snapToGrid w:val="0"/>
              <w:spacing w:line="320" w:lineRule="exact"/>
              <w:jc w:val="center"/>
              <w:rPr>
                <w:rFonts w:ascii="Times New Roman"/>
                <w:color w:val="000000"/>
              </w:rPr>
            </w:pPr>
            <w:r>
              <w:rPr>
                <w:rFonts w:ascii="Times New Roman"/>
                <w:color w:val="000000"/>
                <w:spacing w:val="-40"/>
              </w:rPr>
              <w:t>文</w:t>
            </w:r>
            <w:r>
              <w:rPr>
                <w:rFonts w:ascii="Times New Roman"/>
                <w:color w:val="000000"/>
              </w:rPr>
              <w:t>（专著</w:t>
            </w:r>
            <w:r>
              <w:rPr>
                <w:rFonts w:ascii="Times New Roman"/>
                <w:color w:val="000000"/>
                <w:spacing w:val="-40"/>
              </w:rPr>
              <w:t>）</w:t>
            </w:r>
            <w:r>
              <w:rPr>
                <w:rFonts w:ascii="Times New Roman"/>
                <w:color w:val="000000"/>
              </w:rPr>
              <w:t>序号</w:t>
            </w:r>
          </w:p>
        </w:tc>
        <w:tc>
          <w:tcPr>
            <w:tcW w:w="1782" w:type="pct"/>
            <w:vAlign w:val="center"/>
          </w:tcPr>
          <w:p w14:paraId="16446559">
            <w:pPr>
              <w:pStyle w:val="5"/>
              <w:adjustRightInd w:val="0"/>
              <w:snapToGrid w:val="0"/>
              <w:spacing w:line="320" w:lineRule="exact"/>
              <w:jc w:val="center"/>
              <w:rPr>
                <w:rFonts w:ascii="Times New Roman"/>
                <w:color w:val="000000"/>
              </w:rPr>
            </w:pPr>
            <w:r>
              <w:rPr>
                <w:rFonts w:ascii="Times New Roman"/>
                <w:color w:val="000000"/>
              </w:rPr>
              <w:t>引文名称/作者</w:t>
            </w:r>
          </w:p>
        </w:tc>
        <w:tc>
          <w:tcPr>
            <w:tcW w:w="1244" w:type="pct"/>
            <w:vAlign w:val="center"/>
          </w:tcPr>
          <w:p w14:paraId="05184C13">
            <w:pPr>
              <w:pStyle w:val="5"/>
              <w:adjustRightInd w:val="0"/>
              <w:snapToGrid w:val="0"/>
              <w:spacing w:line="320" w:lineRule="exact"/>
              <w:jc w:val="center"/>
              <w:rPr>
                <w:rFonts w:ascii="Times New Roman"/>
                <w:color w:val="000000"/>
              </w:rPr>
            </w:pPr>
            <w:r>
              <w:rPr>
                <w:rFonts w:ascii="Times New Roman"/>
                <w:color w:val="000000"/>
              </w:rPr>
              <w:t>引文刊名</w:t>
            </w:r>
          </w:p>
        </w:tc>
        <w:tc>
          <w:tcPr>
            <w:tcW w:w="829" w:type="pct"/>
            <w:vAlign w:val="center"/>
          </w:tcPr>
          <w:p w14:paraId="087F865E">
            <w:pPr>
              <w:pStyle w:val="5"/>
              <w:adjustRightInd w:val="0"/>
              <w:snapToGrid w:val="0"/>
              <w:spacing w:line="320" w:lineRule="exact"/>
              <w:jc w:val="center"/>
              <w:rPr>
                <w:rFonts w:ascii="Times New Roman"/>
                <w:color w:val="000000"/>
              </w:rPr>
            </w:pPr>
            <w:r>
              <w:rPr>
                <w:rFonts w:ascii="Times New Roman"/>
                <w:color w:val="000000"/>
              </w:rPr>
              <w:t>引文发表时间</w:t>
            </w:r>
          </w:p>
          <w:p w14:paraId="4C22B3F8">
            <w:pPr>
              <w:pStyle w:val="5"/>
              <w:adjustRightInd w:val="0"/>
              <w:snapToGrid w:val="0"/>
              <w:spacing w:line="320" w:lineRule="exact"/>
              <w:jc w:val="center"/>
              <w:rPr>
                <w:rFonts w:ascii="Times New Roman"/>
                <w:color w:val="000000"/>
              </w:rPr>
            </w:pPr>
            <w:r>
              <w:rPr>
                <w:rFonts w:ascii="Times New Roman"/>
                <w:color w:val="000000"/>
              </w:rPr>
              <w:t>（年月日）</w:t>
            </w:r>
          </w:p>
        </w:tc>
      </w:tr>
      <w:tr w14:paraId="028A3D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310" w:type="pct"/>
            <w:vAlign w:val="center"/>
          </w:tcPr>
          <w:p w14:paraId="5E00547E">
            <w:pPr>
              <w:pStyle w:val="5"/>
              <w:adjustRightInd w:val="0"/>
              <w:snapToGrid w:val="0"/>
              <w:spacing w:line="320" w:lineRule="exact"/>
              <w:jc w:val="center"/>
              <w:rPr>
                <w:rFonts w:ascii="Times New Roman"/>
                <w:color w:val="000000"/>
              </w:rPr>
            </w:pPr>
          </w:p>
        </w:tc>
        <w:tc>
          <w:tcPr>
            <w:tcW w:w="835" w:type="pct"/>
            <w:vAlign w:val="center"/>
          </w:tcPr>
          <w:p w14:paraId="1544AC77">
            <w:pPr>
              <w:pStyle w:val="5"/>
              <w:adjustRightInd w:val="0"/>
              <w:snapToGrid w:val="0"/>
              <w:spacing w:line="320" w:lineRule="exact"/>
              <w:jc w:val="center"/>
              <w:rPr>
                <w:rFonts w:ascii="Times New Roman"/>
                <w:color w:val="000000"/>
                <w:spacing w:val="-40"/>
              </w:rPr>
            </w:pPr>
          </w:p>
        </w:tc>
        <w:tc>
          <w:tcPr>
            <w:tcW w:w="1782" w:type="pct"/>
            <w:vAlign w:val="center"/>
          </w:tcPr>
          <w:p w14:paraId="2F7317CB">
            <w:pPr>
              <w:pStyle w:val="5"/>
              <w:adjustRightInd w:val="0"/>
              <w:snapToGrid w:val="0"/>
              <w:spacing w:line="320" w:lineRule="exact"/>
              <w:jc w:val="center"/>
              <w:rPr>
                <w:rFonts w:ascii="Times New Roman"/>
                <w:color w:val="000000"/>
              </w:rPr>
            </w:pPr>
          </w:p>
        </w:tc>
        <w:tc>
          <w:tcPr>
            <w:tcW w:w="1244" w:type="pct"/>
            <w:vAlign w:val="center"/>
          </w:tcPr>
          <w:p w14:paraId="2E04EE37">
            <w:pPr>
              <w:pStyle w:val="5"/>
              <w:adjustRightInd w:val="0"/>
              <w:snapToGrid w:val="0"/>
              <w:spacing w:line="320" w:lineRule="exact"/>
              <w:jc w:val="center"/>
              <w:rPr>
                <w:rFonts w:ascii="Times New Roman"/>
                <w:color w:val="000000"/>
              </w:rPr>
            </w:pPr>
          </w:p>
        </w:tc>
        <w:tc>
          <w:tcPr>
            <w:tcW w:w="829" w:type="pct"/>
            <w:vAlign w:val="center"/>
          </w:tcPr>
          <w:p w14:paraId="73B811DA">
            <w:pPr>
              <w:pStyle w:val="5"/>
              <w:adjustRightInd w:val="0"/>
              <w:snapToGrid w:val="0"/>
              <w:spacing w:line="320" w:lineRule="exact"/>
              <w:jc w:val="center"/>
              <w:rPr>
                <w:rFonts w:ascii="Times New Roman"/>
                <w:color w:val="000000"/>
              </w:rPr>
            </w:pPr>
          </w:p>
        </w:tc>
      </w:tr>
      <w:tr w14:paraId="3345BB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310" w:type="pct"/>
            <w:vAlign w:val="center"/>
          </w:tcPr>
          <w:p w14:paraId="220F25B7">
            <w:pPr>
              <w:pStyle w:val="5"/>
              <w:adjustRightInd w:val="0"/>
              <w:snapToGrid w:val="0"/>
              <w:spacing w:line="320" w:lineRule="exact"/>
              <w:jc w:val="center"/>
              <w:rPr>
                <w:rFonts w:ascii="Times New Roman"/>
                <w:color w:val="000000"/>
              </w:rPr>
            </w:pPr>
          </w:p>
        </w:tc>
        <w:tc>
          <w:tcPr>
            <w:tcW w:w="835" w:type="pct"/>
            <w:vAlign w:val="center"/>
          </w:tcPr>
          <w:p w14:paraId="5F704CBF">
            <w:pPr>
              <w:pStyle w:val="5"/>
              <w:adjustRightInd w:val="0"/>
              <w:snapToGrid w:val="0"/>
              <w:spacing w:line="320" w:lineRule="exact"/>
              <w:jc w:val="center"/>
              <w:rPr>
                <w:rFonts w:ascii="Times New Roman"/>
                <w:color w:val="000000"/>
                <w:spacing w:val="-40"/>
              </w:rPr>
            </w:pPr>
          </w:p>
        </w:tc>
        <w:tc>
          <w:tcPr>
            <w:tcW w:w="1782" w:type="pct"/>
            <w:vAlign w:val="center"/>
          </w:tcPr>
          <w:p w14:paraId="2405DCB5">
            <w:pPr>
              <w:pStyle w:val="5"/>
              <w:adjustRightInd w:val="0"/>
              <w:snapToGrid w:val="0"/>
              <w:spacing w:line="320" w:lineRule="exact"/>
              <w:jc w:val="center"/>
              <w:rPr>
                <w:rFonts w:ascii="Times New Roman"/>
                <w:color w:val="000000"/>
              </w:rPr>
            </w:pPr>
          </w:p>
        </w:tc>
        <w:tc>
          <w:tcPr>
            <w:tcW w:w="1244" w:type="pct"/>
            <w:vAlign w:val="center"/>
          </w:tcPr>
          <w:p w14:paraId="40BCDB78">
            <w:pPr>
              <w:pStyle w:val="5"/>
              <w:adjustRightInd w:val="0"/>
              <w:snapToGrid w:val="0"/>
              <w:spacing w:line="320" w:lineRule="exact"/>
              <w:jc w:val="center"/>
              <w:rPr>
                <w:rFonts w:ascii="Times New Roman"/>
                <w:color w:val="000000"/>
              </w:rPr>
            </w:pPr>
          </w:p>
        </w:tc>
        <w:tc>
          <w:tcPr>
            <w:tcW w:w="829" w:type="pct"/>
            <w:vAlign w:val="center"/>
          </w:tcPr>
          <w:p w14:paraId="19B34C6D">
            <w:pPr>
              <w:pStyle w:val="5"/>
              <w:adjustRightInd w:val="0"/>
              <w:snapToGrid w:val="0"/>
              <w:spacing w:line="320" w:lineRule="exact"/>
              <w:jc w:val="center"/>
              <w:rPr>
                <w:rFonts w:ascii="Times New Roman"/>
                <w:color w:val="000000"/>
              </w:rPr>
            </w:pPr>
          </w:p>
        </w:tc>
      </w:tr>
      <w:tr w14:paraId="01CD51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310" w:type="pct"/>
            <w:vAlign w:val="center"/>
          </w:tcPr>
          <w:p w14:paraId="085654A4">
            <w:pPr>
              <w:pStyle w:val="5"/>
              <w:adjustRightInd w:val="0"/>
              <w:snapToGrid w:val="0"/>
              <w:spacing w:line="320" w:lineRule="exact"/>
              <w:jc w:val="center"/>
              <w:rPr>
                <w:rFonts w:ascii="Times New Roman"/>
                <w:color w:val="000000"/>
              </w:rPr>
            </w:pPr>
          </w:p>
        </w:tc>
        <w:tc>
          <w:tcPr>
            <w:tcW w:w="835" w:type="pct"/>
            <w:vAlign w:val="center"/>
          </w:tcPr>
          <w:p w14:paraId="54AE12C3">
            <w:pPr>
              <w:pStyle w:val="5"/>
              <w:adjustRightInd w:val="0"/>
              <w:snapToGrid w:val="0"/>
              <w:spacing w:line="320" w:lineRule="exact"/>
              <w:jc w:val="center"/>
              <w:rPr>
                <w:rFonts w:ascii="Times New Roman"/>
                <w:color w:val="000000"/>
                <w:spacing w:val="-40"/>
              </w:rPr>
            </w:pPr>
          </w:p>
        </w:tc>
        <w:tc>
          <w:tcPr>
            <w:tcW w:w="1782" w:type="pct"/>
            <w:vAlign w:val="center"/>
          </w:tcPr>
          <w:p w14:paraId="72D3F1F7">
            <w:pPr>
              <w:pStyle w:val="5"/>
              <w:adjustRightInd w:val="0"/>
              <w:snapToGrid w:val="0"/>
              <w:spacing w:line="320" w:lineRule="exact"/>
              <w:jc w:val="center"/>
              <w:rPr>
                <w:rFonts w:ascii="Times New Roman"/>
                <w:color w:val="000000"/>
              </w:rPr>
            </w:pPr>
          </w:p>
        </w:tc>
        <w:tc>
          <w:tcPr>
            <w:tcW w:w="1244" w:type="pct"/>
            <w:vAlign w:val="center"/>
          </w:tcPr>
          <w:p w14:paraId="0FCFDB79">
            <w:pPr>
              <w:pStyle w:val="5"/>
              <w:adjustRightInd w:val="0"/>
              <w:snapToGrid w:val="0"/>
              <w:spacing w:line="320" w:lineRule="exact"/>
              <w:jc w:val="center"/>
              <w:rPr>
                <w:rFonts w:ascii="Times New Roman"/>
                <w:color w:val="000000"/>
              </w:rPr>
            </w:pPr>
          </w:p>
        </w:tc>
        <w:tc>
          <w:tcPr>
            <w:tcW w:w="829" w:type="pct"/>
            <w:vAlign w:val="center"/>
          </w:tcPr>
          <w:p w14:paraId="79129CE7">
            <w:pPr>
              <w:pStyle w:val="5"/>
              <w:adjustRightInd w:val="0"/>
              <w:snapToGrid w:val="0"/>
              <w:spacing w:line="320" w:lineRule="exact"/>
              <w:jc w:val="center"/>
              <w:rPr>
                <w:rFonts w:ascii="Times New Roman"/>
                <w:color w:val="000000"/>
              </w:rPr>
            </w:pPr>
          </w:p>
        </w:tc>
      </w:tr>
    </w:tbl>
    <w:p w14:paraId="39A70D5A">
      <w:pPr>
        <w:pStyle w:val="5"/>
        <w:adjustRightInd w:val="0"/>
        <w:snapToGrid w:val="0"/>
        <w:spacing w:line="320" w:lineRule="exact"/>
        <w:rPr>
          <w:rFonts w:ascii="Times New Roman"/>
          <w:b/>
          <w:bCs/>
          <w:color w:val="000000"/>
          <w:szCs w:val="28"/>
        </w:rPr>
      </w:pPr>
    </w:p>
    <w:p w14:paraId="30101AFB">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八</w:t>
      </w:r>
      <w:r>
        <w:rPr>
          <w:rFonts w:hint="eastAsia" w:ascii="黑体" w:eastAsia="黑体" w:cs="黑体"/>
          <w:b/>
          <w:bCs/>
          <w:sz w:val="32"/>
          <w:szCs w:val="32"/>
          <w:lang w:val="zh-CN"/>
        </w:rPr>
        <w:t>、主要完成人情况表</w:t>
      </w:r>
    </w:p>
    <w:tbl>
      <w:tblPr>
        <w:tblStyle w:val="11"/>
        <w:tblW w:w="9639" w:type="dxa"/>
        <w:jc w:val="center"/>
        <w:tblLayout w:type="fixed"/>
        <w:tblCellMar>
          <w:top w:w="0" w:type="dxa"/>
          <w:left w:w="108" w:type="dxa"/>
          <w:bottom w:w="0" w:type="dxa"/>
          <w:right w:w="108" w:type="dxa"/>
        </w:tblCellMar>
      </w:tblPr>
      <w:tblGrid>
        <w:gridCol w:w="625"/>
        <w:gridCol w:w="622"/>
        <w:gridCol w:w="1831"/>
        <w:gridCol w:w="820"/>
        <w:gridCol w:w="545"/>
        <w:gridCol w:w="727"/>
        <w:gridCol w:w="1677"/>
        <w:gridCol w:w="1273"/>
        <w:gridCol w:w="1519"/>
      </w:tblGrid>
      <w:tr w14:paraId="58085E40">
        <w:tblPrEx>
          <w:tblCellMar>
            <w:top w:w="0" w:type="dxa"/>
            <w:left w:w="108" w:type="dxa"/>
            <w:bottom w:w="0" w:type="dxa"/>
            <w:right w:w="108" w:type="dxa"/>
          </w:tblCellMar>
        </w:tblPrEx>
        <w:trPr>
          <w:jc w:val="center"/>
        </w:trPr>
        <w:tc>
          <w:tcPr>
            <w:tcW w:w="1233" w:type="dxa"/>
            <w:gridSpan w:val="2"/>
            <w:tcBorders>
              <w:top w:val="single" w:color="auto" w:sz="12" w:space="0"/>
              <w:left w:val="single" w:color="auto" w:sz="12" w:space="0"/>
              <w:bottom w:val="single" w:color="auto" w:sz="6" w:space="0"/>
              <w:right w:val="single" w:color="auto" w:sz="6" w:space="0"/>
            </w:tcBorders>
          </w:tcPr>
          <w:p w14:paraId="2750FD73">
            <w:pPr>
              <w:autoSpaceDE w:val="0"/>
              <w:autoSpaceDN w:val="0"/>
              <w:adjustRightInd w:val="0"/>
              <w:jc w:val="left"/>
              <w:rPr>
                <w:sz w:val="25"/>
                <w:szCs w:val="25"/>
                <w:lang w:val="zh-CN"/>
              </w:rPr>
            </w:pPr>
            <w:r>
              <w:rPr>
                <w:rFonts w:hint="eastAsia" w:ascii="宋体" w:cs="宋体"/>
                <w:sz w:val="25"/>
                <w:szCs w:val="25"/>
                <w:lang w:val="zh-CN"/>
              </w:rPr>
              <w:t>姓</w:t>
            </w:r>
            <w:r>
              <w:rPr>
                <w:sz w:val="25"/>
                <w:szCs w:val="25"/>
                <w:lang w:val="zh-CN"/>
              </w:rPr>
              <w:t xml:space="preserve">    </w:t>
            </w:r>
            <w:r>
              <w:rPr>
                <w:rFonts w:hint="eastAsia" w:ascii="宋体" w:cs="宋体"/>
                <w:sz w:val="25"/>
                <w:szCs w:val="25"/>
                <w:lang w:val="zh-CN"/>
              </w:rPr>
              <w:t>名</w:t>
            </w:r>
          </w:p>
        </w:tc>
        <w:tc>
          <w:tcPr>
            <w:tcW w:w="2625" w:type="dxa"/>
            <w:gridSpan w:val="2"/>
            <w:tcBorders>
              <w:top w:val="single" w:color="auto" w:sz="12" w:space="0"/>
              <w:left w:val="single" w:color="auto" w:sz="6" w:space="0"/>
              <w:bottom w:val="single" w:color="auto" w:sz="6" w:space="0"/>
              <w:right w:val="single" w:color="auto" w:sz="6" w:space="0"/>
            </w:tcBorders>
          </w:tcPr>
          <w:p w14:paraId="07806195">
            <w:pPr>
              <w:autoSpaceDE w:val="0"/>
              <w:autoSpaceDN w:val="0"/>
              <w:adjustRightInd w:val="0"/>
              <w:jc w:val="left"/>
              <w:rPr>
                <w:rFonts w:ascii="楷体_GB2312" w:eastAsia="楷体_GB2312"/>
                <w:sz w:val="25"/>
                <w:szCs w:val="25"/>
                <w:lang w:val="zh-CN"/>
              </w:rPr>
            </w:pPr>
          </w:p>
        </w:tc>
        <w:tc>
          <w:tcPr>
            <w:tcW w:w="1260" w:type="dxa"/>
            <w:gridSpan w:val="2"/>
            <w:tcBorders>
              <w:top w:val="single" w:color="auto" w:sz="12" w:space="0"/>
              <w:left w:val="single" w:color="auto" w:sz="6" w:space="0"/>
              <w:bottom w:val="single" w:color="auto" w:sz="6" w:space="0"/>
              <w:right w:val="single" w:color="auto" w:sz="6" w:space="0"/>
            </w:tcBorders>
          </w:tcPr>
          <w:p w14:paraId="49E014B6">
            <w:pPr>
              <w:autoSpaceDE w:val="0"/>
              <w:autoSpaceDN w:val="0"/>
              <w:adjustRightInd w:val="0"/>
              <w:jc w:val="left"/>
              <w:rPr>
                <w:sz w:val="25"/>
                <w:szCs w:val="25"/>
                <w:lang w:val="zh-CN"/>
              </w:rPr>
            </w:pPr>
            <w:r>
              <w:rPr>
                <w:rFonts w:hint="eastAsia" w:ascii="宋体" w:cs="宋体"/>
                <w:sz w:val="25"/>
                <w:szCs w:val="25"/>
                <w:lang w:val="zh-CN"/>
              </w:rPr>
              <w:t>性</w:t>
            </w:r>
            <w:r>
              <w:rPr>
                <w:sz w:val="25"/>
                <w:szCs w:val="25"/>
                <w:lang w:val="zh-CN"/>
              </w:rPr>
              <w:t xml:space="preserve">   </w:t>
            </w:r>
            <w:r>
              <w:rPr>
                <w:rFonts w:hint="eastAsia" w:ascii="宋体" w:cs="宋体"/>
                <w:sz w:val="25"/>
                <w:szCs w:val="25"/>
                <w:lang w:val="zh-CN"/>
              </w:rPr>
              <w:t>别</w:t>
            </w:r>
          </w:p>
        </w:tc>
        <w:tc>
          <w:tcPr>
            <w:tcW w:w="1660" w:type="dxa"/>
            <w:tcBorders>
              <w:top w:val="single" w:color="auto" w:sz="12" w:space="0"/>
              <w:left w:val="single" w:color="auto" w:sz="6" w:space="0"/>
              <w:bottom w:val="single" w:color="auto" w:sz="6" w:space="0"/>
              <w:right w:val="single" w:color="auto" w:sz="6" w:space="0"/>
            </w:tcBorders>
          </w:tcPr>
          <w:p w14:paraId="5864B020">
            <w:pPr>
              <w:autoSpaceDE w:val="0"/>
              <w:autoSpaceDN w:val="0"/>
              <w:adjustRightInd w:val="0"/>
              <w:jc w:val="left"/>
              <w:rPr>
                <w:rFonts w:ascii="楷体_GB2312" w:eastAsia="楷体_GB2312"/>
                <w:sz w:val="25"/>
                <w:szCs w:val="25"/>
                <w:lang w:val="zh-CN"/>
              </w:rPr>
            </w:pPr>
          </w:p>
        </w:tc>
        <w:tc>
          <w:tcPr>
            <w:tcW w:w="1260" w:type="dxa"/>
            <w:tcBorders>
              <w:top w:val="single" w:color="auto" w:sz="12" w:space="0"/>
              <w:left w:val="single" w:color="auto" w:sz="6" w:space="0"/>
              <w:bottom w:val="single" w:color="auto" w:sz="6" w:space="0"/>
              <w:right w:val="single" w:color="auto" w:sz="6" w:space="0"/>
            </w:tcBorders>
          </w:tcPr>
          <w:p w14:paraId="45A562F4">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504" w:type="dxa"/>
            <w:tcBorders>
              <w:top w:val="single" w:color="auto" w:sz="12" w:space="0"/>
              <w:left w:val="single" w:color="auto" w:sz="6" w:space="0"/>
              <w:bottom w:val="single" w:color="auto" w:sz="6" w:space="0"/>
              <w:right w:val="single" w:color="auto" w:sz="12" w:space="0"/>
            </w:tcBorders>
          </w:tcPr>
          <w:p w14:paraId="6FACE709">
            <w:pPr>
              <w:autoSpaceDE w:val="0"/>
              <w:autoSpaceDN w:val="0"/>
              <w:adjustRightInd w:val="0"/>
              <w:jc w:val="left"/>
              <w:rPr>
                <w:rFonts w:ascii="楷体_GB2312" w:eastAsia="楷体_GB2312"/>
                <w:sz w:val="25"/>
                <w:szCs w:val="25"/>
                <w:lang w:val="zh-CN"/>
              </w:rPr>
            </w:pPr>
          </w:p>
        </w:tc>
      </w:tr>
      <w:tr w14:paraId="6EADD17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683A6C30">
            <w:pPr>
              <w:autoSpaceDE w:val="0"/>
              <w:autoSpaceDN w:val="0"/>
              <w:adjustRightInd w:val="0"/>
              <w:jc w:val="left"/>
              <w:rPr>
                <w:sz w:val="25"/>
                <w:szCs w:val="25"/>
                <w:lang w:val="zh-CN"/>
              </w:rPr>
            </w:pPr>
            <w:r>
              <w:rPr>
                <w:rFonts w:hint="eastAsia" w:ascii="宋体" w:cs="宋体"/>
                <w:sz w:val="25"/>
                <w:szCs w:val="25"/>
                <w:lang w:val="zh-CN"/>
              </w:rPr>
              <w:t>出生年月</w:t>
            </w:r>
          </w:p>
        </w:tc>
        <w:tc>
          <w:tcPr>
            <w:tcW w:w="2625" w:type="dxa"/>
            <w:gridSpan w:val="2"/>
            <w:tcBorders>
              <w:top w:val="single" w:color="auto" w:sz="6" w:space="0"/>
              <w:left w:val="single" w:color="auto" w:sz="6" w:space="0"/>
              <w:bottom w:val="single" w:color="auto" w:sz="6" w:space="0"/>
              <w:right w:val="single" w:color="auto" w:sz="6" w:space="0"/>
            </w:tcBorders>
          </w:tcPr>
          <w:p w14:paraId="4AEF787D">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1509FCE0">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出生地</w:t>
            </w:r>
          </w:p>
        </w:tc>
        <w:tc>
          <w:tcPr>
            <w:tcW w:w="1660" w:type="dxa"/>
            <w:tcBorders>
              <w:top w:val="single" w:color="auto" w:sz="6" w:space="0"/>
              <w:left w:val="single" w:color="auto" w:sz="6" w:space="0"/>
              <w:bottom w:val="single" w:color="auto" w:sz="6" w:space="0"/>
              <w:right w:val="single" w:color="auto" w:sz="6" w:space="0"/>
            </w:tcBorders>
          </w:tcPr>
          <w:p w14:paraId="3BEDBFAB">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5792411F">
            <w:pPr>
              <w:autoSpaceDE w:val="0"/>
              <w:autoSpaceDN w:val="0"/>
              <w:adjustRightInd w:val="0"/>
              <w:jc w:val="left"/>
              <w:rPr>
                <w:sz w:val="25"/>
                <w:szCs w:val="25"/>
                <w:lang w:val="zh-CN"/>
              </w:rPr>
            </w:pPr>
            <w:r>
              <w:rPr>
                <w:rFonts w:hint="eastAsia" w:ascii="宋体" w:cs="宋体"/>
                <w:sz w:val="25"/>
                <w:szCs w:val="25"/>
                <w:lang w:val="zh-CN"/>
              </w:rPr>
              <w:t>民</w:t>
            </w:r>
            <w:r>
              <w:rPr>
                <w:sz w:val="25"/>
                <w:szCs w:val="25"/>
                <w:lang w:val="zh-CN"/>
              </w:rPr>
              <w:t xml:space="preserve">   </w:t>
            </w:r>
            <w:r>
              <w:rPr>
                <w:rFonts w:hint="eastAsia" w:ascii="宋体" w:cs="宋体"/>
                <w:sz w:val="25"/>
                <w:szCs w:val="25"/>
                <w:lang w:val="zh-CN"/>
              </w:rPr>
              <w:t>族</w:t>
            </w:r>
          </w:p>
        </w:tc>
        <w:tc>
          <w:tcPr>
            <w:tcW w:w="1504" w:type="dxa"/>
            <w:tcBorders>
              <w:top w:val="single" w:color="auto" w:sz="6" w:space="0"/>
              <w:left w:val="single" w:color="auto" w:sz="6" w:space="0"/>
              <w:bottom w:val="single" w:color="auto" w:sz="6" w:space="0"/>
              <w:right w:val="single" w:color="auto" w:sz="12" w:space="0"/>
            </w:tcBorders>
          </w:tcPr>
          <w:p w14:paraId="0184727F">
            <w:pPr>
              <w:autoSpaceDE w:val="0"/>
              <w:autoSpaceDN w:val="0"/>
              <w:adjustRightInd w:val="0"/>
              <w:jc w:val="left"/>
              <w:rPr>
                <w:rFonts w:ascii="楷体_GB2312" w:eastAsia="楷体_GB2312"/>
                <w:sz w:val="25"/>
                <w:szCs w:val="25"/>
                <w:lang w:val="zh-CN"/>
              </w:rPr>
            </w:pPr>
          </w:p>
        </w:tc>
      </w:tr>
      <w:tr w14:paraId="5869B8D6">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1C925177">
            <w:pPr>
              <w:autoSpaceDE w:val="0"/>
              <w:autoSpaceDN w:val="0"/>
              <w:adjustRightInd w:val="0"/>
              <w:jc w:val="left"/>
              <w:rPr>
                <w:rFonts w:ascii="宋体"/>
                <w:sz w:val="25"/>
                <w:szCs w:val="25"/>
                <w:lang w:val="zh-CN"/>
              </w:rPr>
            </w:pPr>
            <w:r>
              <w:rPr>
                <w:rFonts w:hint="eastAsia" w:ascii="宋体" w:cs="宋体"/>
                <w:sz w:val="25"/>
                <w:szCs w:val="25"/>
                <w:lang w:val="zh-CN"/>
              </w:rPr>
              <w:t>身份证号</w:t>
            </w:r>
          </w:p>
        </w:tc>
        <w:tc>
          <w:tcPr>
            <w:tcW w:w="2625" w:type="dxa"/>
            <w:gridSpan w:val="2"/>
            <w:tcBorders>
              <w:top w:val="single" w:color="auto" w:sz="6" w:space="0"/>
              <w:left w:val="single" w:color="auto" w:sz="6" w:space="0"/>
              <w:bottom w:val="single" w:color="auto" w:sz="6" w:space="0"/>
              <w:right w:val="single" w:color="auto" w:sz="6" w:space="0"/>
            </w:tcBorders>
          </w:tcPr>
          <w:p w14:paraId="0EDE06D1">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56FB4ACE">
            <w:pPr>
              <w:autoSpaceDE w:val="0"/>
              <w:autoSpaceDN w:val="0"/>
              <w:adjustRightInd w:val="0"/>
              <w:jc w:val="left"/>
              <w:rPr>
                <w:rFonts w:ascii="宋体"/>
                <w:sz w:val="25"/>
                <w:szCs w:val="25"/>
                <w:lang w:val="zh-CN"/>
              </w:rPr>
            </w:pPr>
            <w:r>
              <w:rPr>
                <w:rFonts w:hint="eastAsia" w:ascii="宋体" w:cs="宋体"/>
                <w:sz w:val="25"/>
                <w:szCs w:val="25"/>
                <w:lang w:val="zh-CN"/>
              </w:rPr>
              <w:t>党</w:t>
            </w:r>
            <w:r>
              <w:rPr>
                <w:sz w:val="25"/>
                <w:szCs w:val="25"/>
                <w:lang w:val="zh-CN"/>
              </w:rPr>
              <w:t xml:space="preserve">  </w:t>
            </w:r>
            <w:r>
              <w:rPr>
                <w:rFonts w:hint="eastAsia" w:ascii="宋体" w:cs="宋体"/>
                <w:sz w:val="25"/>
                <w:szCs w:val="25"/>
                <w:lang w:val="zh-CN"/>
              </w:rPr>
              <w:t>派</w:t>
            </w:r>
          </w:p>
        </w:tc>
        <w:tc>
          <w:tcPr>
            <w:tcW w:w="1660" w:type="dxa"/>
            <w:tcBorders>
              <w:top w:val="single" w:color="auto" w:sz="6" w:space="0"/>
              <w:left w:val="single" w:color="auto" w:sz="6" w:space="0"/>
              <w:bottom w:val="single" w:color="auto" w:sz="6" w:space="0"/>
              <w:right w:val="single" w:color="auto" w:sz="6" w:space="0"/>
            </w:tcBorders>
          </w:tcPr>
          <w:p w14:paraId="13FE1803">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45944C0C">
            <w:pPr>
              <w:autoSpaceDE w:val="0"/>
              <w:autoSpaceDN w:val="0"/>
              <w:adjustRightInd w:val="0"/>
              <w:jc w:val="left"/>
              <w:rPr>
                <w:rFonts w:ascii="宋体"/>
                <w:sz w:val="25"/>
                <w:szCs w:val="25"/>
                <w:lang w:val="zh-CN"/>
              </w:rPr>
            </w:pPr>
            <w:r>
              <w:rPr>
                <w:rFonts w:hint="eastAsia" w:ascii="宋体" w:cs="宋体"/>
                <w:sz w:val="25"/>
                <w:szCs w:val="25"/>
                <w:lang w:val="zh-CN"/>
              </w:rPr>
              <w:t>国</w:t>
            </w:r>
            <w:r>
              <w:rPr>
                <w:rFonts w:ascii="宋体" w:cs="宋体"/>
                <w:sz w:val="25"/>
                <w:szCs w:val="25"/>
                <w:lang w:val="zh-CN"/>
              </w:rPr>
              <w:t xml:space="preserve">   </w:t>
            </w:r>
            <w:r>
              <w:rPr>
                <w:rFonts w:hint="eastAsia" w:ascii="宋体" w:cs="宋体"/>
                <w:sz w:val="25"/>
                <w:szCs w:val="25"/>
                <w:lang w:val="zh-CN"/>
              </w:rPr>
              <w:t>籍</w:t>
            </w:r>
          </w:p>
        </w:tc>
        <w:tc>
          <w:tcPr>
            <w:tcW w:w="1504" w:type="dxa"/>
            <w:tcBorders>
              <w:top w:val="single" w:color="auto" w:sz="6" w:space="0"/>
              <w:left w:val="single" w:color="auto" w:sz="6" w:space="0"/>
              <w:bottom w:val="single" w:color="auto" w:sz="6" w:space="0"/>
              <w:right w:val="single" w:color="auto" w:sz="12" w:space="0"/>
            </w:tcBorders>
          </w:tcPr>
          <w:p w14:paraId="3A69BE8A">
            <w:pPr>
              <w:autoSpaceDE w:val="0"/>
              <w:autoSpaceDN w:val="0"/>
              <w:adjustRightInd w:val="0"/>
              <w:jc w:val="left"/>
              <w:rPr>
                <w:rFonts w:ascii="楷体_GB2312" w:eastAsia="楷体_GB2312"/>
                <w:sz w:val="25"/>
                <w:szCs w:val="25"/>
                <w:lang w:val="zh-CN"/>
              </w:rPr>
            </w:pPr>
          </w:p>
        </w:tc>
      </w:tr>
      <w:tr w14:paraId="23872DF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3A207ECB">
            <w:pPr>
              <w:autoSpaceDE w:val="0"/>
              <w:autoSpaceDN w:val="0"/>
              <w:adjustRightInd w:val="0"/>
              <w:jc w:val="left"/>
              <w:rPr>
                <w:rFonts w:ascii="宋体"/>
                <w:sz w:val="25"/>
                <w:szCs w:val="25"/>
                <w:lang w:val="zh-CN"/>
              </w:rPr>
            </w:pPr>
            <w:r>
              <w:rPr>
                <w:rFonts w:hint="eastAsia" w:ascii="宋体" w:cs="宋体"/>
                <w:sz w:val="25"/>
                <w:szCs w:val="25"/>
                <w:lang w:val="zh-CN"/>
              </w:rPr>
              <w:t>行政职务</w:t>
            </w:r>
          </w:p>
        </w:tc>
        <w:tc>
          <w:tcPr>
            <w:tcW w:w="2625" w:type="dxa"/>
            <w:gridSpan w:val="2"/>
            <w:tcBorders>
              <w:top w:val="single" w:color="auto" w:sz="6" w:space="0"/>
              <w:left w:val="single" w:color="auto" w:sz="6" w:space="0"/>
              <w:bottom w:val="single" w:color="auto" w:sz="6" w:space="0"/>
              <w:right w:val="single" w:color="auto" w:sz="6" w:space="0"/>
            </w:tcBorders>
          </w:tcPr>
          <w:p w14:paraId="2F5C0E42">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0D9F8439">
            <w:pPr>
              <w:autoSpaceDE w:val="0"/>
              <w:autoSpaceDN w:val="0"/>
              <w:adjustRightInd w:val="0"/>
              <w:jc w:val="left"/>
              <w:rPr>
                <w:rFonts w:ascii="宋体"/>
                <w:sz w:val="25"/>
                <w:szCs w:val="25"/>
                <w:lang w:val="zh-CN"/>
              </w:rPr>
            </w:pPr>
            <w:r>
              <w:rPr>
                <w:rFonts w:hint="eastAsia" w:ascii="宋体" w:cs="宋体"/>
                <w:sz w:val="25"/>
                <w:szCs w:val="25"/>
                <w:lang w:val="zh-CN"/>
              </w:rPr>
              <w:t>归国人员</w:t>
            </w:r>
          </w:p>
        </w:tc>
        <w:tc>
          <w:tcPr>
            <w:tcW w:w="1660" w:type="dxa"/>
            <w:tcBorders>
              <w:top w:val="single" w:color="auto" w:sz="6" w:space="0"/>
              <w:left w:val="single" w:color="auto" w:sz="6" w:space="0"/>
              <w:bottom w:val="single" w:color="auto" w:sz="6" w:space="0"/>
              <w:right w:val="single" w:color="auto" w:sz="6" w:space="0"/>
            </w:tcBorders>
          </w:tcPr>
          <w:p w14:paraId="0D9AD77D">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575BA36B">
            <w:pPr>
              <w:autoSpaceDE w:val="0"/>
              <w:autoSpaceDN w:val="0"/>
              <w:adjustRightInd w:val="0"/>
              <w:jc w:val="left"/>
              <w:rPr>
                <w:rFonts w:ascii="宋体"/>
                <w:sz w:val="25"/>
                <w:szCs w:val="25"/>
                <w:lang w:val="zh-CN"/>
              </w:rPr>
            </w:pPr>
            <w:r>
              <w:rPr>
                <w:rFonts w:hint="eastAsia" w:ascii="宋体" w:cs="宋体"/>
                <w:sz w:val="25"/>
                <w:szCs w:val="25"/>
                <w:lang w:val="zh-CN"/>
              </w:rPr>
              <w:t>归国时间</w:t>
            </w:r>
          </w:p>
        </w:tc>
        <w:tc>
          <w:tcPr>
            <w:tcW w:w="1504" w:type="dxa"/>
            <w:tcBorders>
              <w:top w:val="single" w:color="auto" w:sz="6" w:space="0"/>
              <w:left w:val="single" w:color="auto" w:sz="6" w:space="0"/>
              <w:bottom w:val="single" w:color="auto" w:sz="6" w:space="0"/>
              <w:right w:val="single" w:color="auto" w:sz="12" w:space="0"/>
            </w:tcBorders>
          </w:tcPr>
          <w:p w14:paraId="1C252215">
            <w:pPr>
              <w:autoSpaceDE w:val="0"/>
              <w:autoSpaceDN w:val="0"/>
              <w:adjustRightInd w:val="0"/>
              <w:jc w:val="left"/>
              <w:rPr>
                <w:rFonts w:ascii="楷体_GB2312" w:eastAsia="楷体_GB2312"/>
                <w:sz w:val="25"/>
                <w:szCs w:val="25"/>
                <w:lang w:val="zh-CN"/>
              </w:rPr>
            </w:pPr>
          </w:p>
        </w:tc>
      </w:tr>
      <w:tr w14:paraId="10185159">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0FA7E590">
            <w:pPr>
              <w:autoSpaceDE w:val="0"/>
              <w:autoSpaceDN w:val="0"/>
              <w:adjustRightInd w:val="0"/>
              <w:jc w:val="left"/>
              <w:rPr>
                <w:sz w:val="25"/>
                <w:szCs w:val="25"/>
                <w:lang w:val="zh-CN"/>
              </w:rPr>
            </w:pPr>
            <w:r>
              <w:rPr>
                <w:rFonts w:hint="eastAsia" w:ascii="宋体" w:cs="宋体"/>
                <w:sz w:val="25"/>
                <w:szCs w:val="25"/>
                <w:lang w:val="zh-CN"/>
              </w:rPr>
              <w:t>工作单位</w:t>
            </w:r>
          </w:p>
        </w:tc>
        <w:tc>
          <w:tcPr>
            <w:tcW w:w="2625" w:type="dxa"/>
            <w:gridSpan w:val="2"/>
            <w:tcBorders>
              <w:top w:val="single" w:color="auto" w:sz="6" w:space="0"/>
              <w:left w:val="single" w:color="auto" w:sz="6" w:space="0"/>
              <w:bottom w:val="single" w:color="auto" w:sz="6" w:space="0"/>
              <w:right w:val="single" w:color="auto" w:sz="6" w:space="0"/>
            </w:tcBorders>
          </w:tcPr>
          <w:p w14:paraId="249323B5">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2E94B596">
            <w:pPr>
              <w:autoSpaceDE w:val="0"/>
              <w:autoSpaceDN w:val="0"/>
              <w:adjustRightInd w:val="0"/>
              <w:jc w:val="left"/>
              <w:rPr>
                <w:rFonts w:ascii="宋体"/>
                <w:sz w:val="25"/>
                <w:szCs w:val="25"/>
                <w:lang w:val="zh-CN"/>
              </w:rPr>
            </w:pPr>
            <w:r>
              <w:rPr>
                <w:rFonts w:hint="eastAsia" w:ascii="宋体" w:cs="宋体"/>
                <w:sz w:val="25"/>
                <w:szCs w:val="25"/>
                <w:lang w:val="zh-CN"/>
              </w:rPr>
              <w:t>所在地</w:t>
            </w:r>
          </w:p>
        </w:tc>
        <w:tc>
          <w:tcPr>
            <w:tcW w:w="1660" w:type="dxa"/>
            <w:tcBorders>
              <w:top w:val="single" w:color="auto" w:sz="6" w:space="0"/>
              <w:left w:val="single" w:color="auto" w:sz="6" w:space="0"/>
              <w:bottom w:val="single" w:color="auto" w:sz="6" w:space="0"/>
              <w:right w:val="single" w:color="auto" w:sz="6" w:space="0"/>
            </w:tcBorders>
          </w:tcPr>
          <w:p w14:paraId="0CE88AB6">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115DE1EF">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办公电话</w:t>
            </w:r>
          </w:p>
        </w:tc>
        <w:tc>
          <w:tcPr>
            <w:tcW w:w="1504" w:type="dxa"/>
            <w:tcBorders>
              <w:top w:val="single" w:color="auto" w:sz="6" w:space="0"/>
              <w:left w:val="single" w:color="auto" w:sz="6" w:space="0"/>
              <w:bottom w:val="single" w:color="auto" w:sz="6" w:space="0"/>
              <w:right w:val="single" w:color="auto" w:sz="12" w:space="0"/>
            </w:tcBorders>
          </w:tcPr>
          <w:p w14:paraId="6F58EDF1">
            <w:pPr>
              <w:autoSpaceDE w:val="0"/>
              <w:autoSpaceDN w:val="0"/>
              <w:adjustRightInd w:val="0"/>
              <w:jc w:val="left"/>
              <w:rPr>
                <w:rFonts w:ascii="楷体_GB2312" w:eastAsia="楷体_GB2312"/>
                <w:sz w:val="25"/>
                <w:szCs w:val="25"/>
                <w:lang w:val="zh-CN"/>
              </w:rPr>
            </w:pPr>
          </w:p>
        </w:tc>
      </w:tr>
      <w:tr w14:paraId="620E4D23">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91E5CC5">
            <w:pPr>
              <w:autoSpaceDE w:val="0"/>
              <w:autoSpaceDN w:val="0"/>
              <w:adjustRightInd w:val="0"/>
              <w:jc w:val="left"/>
              <w:rPr>
                <w:sz w:val="25"/>
                <w:szCs w:val="25"/>
                <w:lang w:val="zh-CN"/>
              </w:rPr>
            </w:pPr>
            <w:r>
              <w:rPr>
                <w:rFonts w:hint="eastAsia" w:ascii="宋体" w:cs="宋体"/>
                <w:sz w:val="25"/>
                <w:szCs w:val="25"/>
                <w:lang w:val="zh-CN"/>
              </w:rPr>
              <w:t>通讯地址</w:t>
            </w:r>
          </w:p>
        </w:tc>
        <w:tc>
          <w:tcPr>
            <w:tcW w:w="5545" w:type="dxa"/>
            <w:gridSpan w:val="5"/>
            <w:tcBorders>
              <w:top w:val="single" w:color="auto" w:sz="6" w:space="0"/>
              <w:left w:val="single" w:color="auto" w:sz="6" w:space="0"/>
              <w:bottom w:val="single" w:color="auto" w:sz="6" w:space="0"/>
              <w:right w:val="single" w:color="auto" w:sz="6" w:space="0"/>
            </w:tcBorders>
          </w:tcPr>
          <w:p w14:paraId="17E4DE44">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0D2C604F">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邮政编码</w:t>
            </w:r>
          </w:p>
        </w:tc>
        <w:tc>
          <w:tcPr>
            <w:tcW w:w="1504" w:type="dxa"/>
            <w:tcBorders>
              <w:top w:val="single" w:color="auto" w:sz="6" w:space="0"/>
              <w:left w:val="single" w:color="auto" w:sz="6" w:space="0"/>
              <w:bottom w:val="single" w:color="auto" w:sz="6" w:space="0"/>
              <w:right w:val="single" w:color="auto" w:sz="12" w:space="0"/>
            </w:tcBorders>
          </w:tcPr>
          <w:p w14:paraId="47029034">
            <w:pPr>
              <w:autoSpaceDE w:val="0"/>
              <w:autoSpaceDN w:val="0"/>
              <w:adjustRightInd w:val="0"/>
              <w:jc w:val="left"/>
              <w:rPr>
                <w:rFonts w:ascii="楷体_GB2312" w:eastAsia="楷体_GB2312"/>
                <w:sz w:val="25"/>
                <w:szCs w:val="25"/>
                <w:lang w:val="zh-CN"/>
              </w:rPr>
            </w:pPr>
          </w:p>
        </w:tc>
      </w:tr>
      <w:tr w14:paraId="3678ED98">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4AFEF36E">
            <w:pPr>
              <w:autoSpaceDE w:val="0"/>
              <w:autoSpaceDN w:val="0"/>
              <w:adjustRightInd w:val="0"/>
              <w:jc w:val="left"/>
              <w:rPr>
                <w:sz w:val="25"/>
                <w:szCs w:val="25"/>
                <w:lang w:val="zh-CN"/>
              </w:rPr>
            </w:pPr>
            <w:r>
              <w:rPr>
                <w:rFonts w:hint="eastAsia" w:ascii="宋体" w:cs="宋体"/>
                <w:sz w:val="25"/>
                <w:szCs w:val="25"/>
                <w:lang w:val="zh-CN"/>
              </w:rPr>
              <w:t>家庭住址</w:t>
            </w:r>
          </w:p>
        </w:tc>
        <w:tc>
          <w:tcPr>
            <w:tcW w:w="5545" w:type="dxa"/>
            <w:gridSpan w:val="5"/>
            <w:tcBorders>
              <w:top w:val="single" w:color="auto" w:sz="6" w:space="0"/>
              <w:left w:val="single" w:color="auto" w:sz="6" w:space="0"/>
              <w:bottom w:val="single" w:color="auto" w:sz="6" w:space="0"/>
              <w:right w:val="single" w:color="auto" w:sz="6" w:space="0"/>
            </w:tcBorders>
          </w:tcPr>
          <w:p w14:paraId="41C82101">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6B70ECB5">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住宅电话</w:t>
            </w:r>
          </w:p>
        </w:tc>
        <w:tc>
          <w:tcPr>
            <w:tcW w:w="1504" w:type="dxa"/>
            <w:tcBorders>
              <w:top w:val="single" w:color="auto" w:sz="6" w:space="0"/>
              <w:left w:val="single" w:color="auto" w:sz="6" w:space="0"/>
              <w:bottom w:val="single" w:color="auto" w:sz="6" w:space="0"/>
              <w:right w:val="single" w:color="auto" w:sz="12" w:space="0"/>
            </w:tcBorders>
          </w:tcPr>
          <w:p w14:paraId="210D972D">
            <w:pPr>
              <w:autoSpaceDE w:val="0"/>
              <w:autoSpaceDN w:val="0"/>
              <w:adjustRightInd w:val="0"/>
              <w:jc w:val="left"/>
              <w:rPr>
                <w:rFonts w:ascii="楷体_GB2312" w:eastAsia="楷体_GB2312"/>
                <w:sz w:val="25"/>
                <w:szCs w:val="25"/>
                <w:lang w:val="zh-CN"/>
              </w:rPr>
            </w:pPr>
          </w:p>
        </w:tc>
      </w:tr>
      <w:tr w14:paraId="5478DD59">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74DD8877">
            <w:pPr>
              <w:autoSpaceDE w:val="0"/>
              <w:autoSpaceDN w:val="0"/>
              <w:adjustRightInd w:val="0"/>
              <w:jc w:val="left"/>
              <w:rPr>
                <w:sz w:val="25"/>
                <w:szCs w:val="25"/>
                <w:lang w:val="zh-CN"/>
              </w:rPr>
            </w:pPr>
            <w:r>
              <w:rPr>
                <w:rFonts w:hint="eastAsia" w:ascii="宋体" w:cs="宋体"/>
                <w:sz w:val="25"/>
                <w:szCs w:val="25"/>
                <w:lang w:val="zh-CN"/>
              </w:rPr>
              <w:t>电子信箱</w:t>
            </w:r>
          </w:p>
        </w:tc>
        <w:tc>
          <w:tcPr>
            <w:tcW w:w="5545" w:type="dxa"/>
            <w:gridSpan w:val="5"/>
            <w:tcBorders>
              <w:top w:val="single" w:color="auto" w:sz="6" w:space="0"/>
              <w:left w:val="single" w:color="auto" w:sz="6" w:space="0"/>
              <w:bottom w:val="single" w:color="auto" w:sz="6" w:space="0"/>
              <w:right w:val="single" w:color="auto" w:sz="6" w:space="0"/>
            </w:tcBorders>
          </w:tcPr>
          <w:p w14:paraId="723B9E32">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01A80D8A">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移动电话</w:t>
            </w:r>
          </w:p>
        </w:tc>
        <w:tc>
          <w:tcPr>
            <w:tcW w:w="1504" w:type="dxa"/>
            <w:tcBorders>
              <w:top w:val="single" w:color="auto" w:sz="6" w:space="0"/>
              <w:left w:val="single" w:color="auto" w:sz="6" w:space="0"/>
              <w:bottom w:val="single" w:color="auto" w:sz="6" w:space="0"/>
              <w:right w:val="single" w:color="auto" w:sz="12" w:space="0"/>
            </w:tcBorders>
          </w:tcPr>
          <w:p w14:paraId="6132DC91">
            <w:pPr>
              <w:autoSpaceDE w:val="0"/>
              <w:autoSpaceDN w:val="0"/>
              <w:adjustRightInd w:val="0"/>
              <w:jc w:val="left"/>
              <w:rPr>
                <w:rFonts w:ascii="楷体_GB2312" w:eastAsia="楷体_GB2312"/>
                <w:sz w:val="25"/>
                <w:szCs w:val="25"/>
                <w:lang w:val="zh-CN"/>
              </w:rPr>
            </w:pPr>
          </w:p>
        </w:tc>
      </w:tr>
      <w:tr w14:paraId="377310C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73A4858A">
            <w:pPr>
              <w:autoSpaceDE w:val="0"/>
              <w:autoSpaceDN w:val="0"/>
              <w:adjustRightInd w:val="0"/>
              <w:jc w:val="left"/>
              <w:rPr>
                <w:sz w:val="25"/>
                <w:szCs w:val="25"/>
                <w:lang w:val="zh-CN"/>
              </w:rPr>
            </w:pPr>
            <w:r>
              <w:rPr>
                <w:rFonts w:hint="eastAsia" w:ascii="宋体" w:cs="宋体"/>
                <w:sz w:val="25"/>
                <w:szCs w:val="25"/>
                <w:lang w:val="zh-CN"/>
              </w:rPr>
              <w:t>毕业学校</w:t>
            </w:r>
          </w:p>
        </w:tc>
        <w:tc>
          <w:tcPr>
            <w:tcW w:w="1813" w:type="dxa"/>
            <w:tcBorders>
              <w:top w:val="single" w:color="auto" w:sz="6" w:space="0"/>
              <w:left w:val="single" w:color="auto" w:sz="6" w:space="0"/>
              <w:bottom w:val="single" w:color="auto" w:sz="6" w:space="0"/>
              <w:right w:val="single" w:color="auto" w:sz="6" w:space="0"/>
            </w:tcBorders>
          </w:tcPr>
          <w:p w14:paraId="02F556F3">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14:paraId="006E5500">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毕业时间</w:t>
            </w:r>
          </w:p>
        </w:tc>
        <w:tc>
          <w:tcPr>
            <w:tcW w:w="2380" w:type="dxa"/>
            <w:gridSpan w:val="2"/>
            <w:tcBorders>
              <w:top w:val="single" w:color="auto" w:sz="6" w:space="0"/>
              <w:left w:val="single" w:color="auto" w:sz="6" w:space="0"/>
              <w:bottom w:val="single" w:color="auto" w:sz="6" w:space="0"/>
              <w:right w:val="single" w:color="auto" w:sz="6" w:space="0"/>
            </w:tcBorders>
          </w:tcPr>
          <w:p w14:paraId="27EC8369">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713708C4">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文化程度</w:t>
            </w:r>
          </w:p>
        </w:tc>
        <w:tc>
          <w:tcPr>
            <w:tcW w:w="1504" w:type="dxa"/>
            <w:tcBorders>
              <w:top w:val="single" w:color="auto" w:sz="6" w:space="0"/>
              <w:left w:val="single" w:color="auto" w:sz="6" w:space="0"/>
              <w:bottom w:val="single" w:color="auto" w:sz="6" w:space="0"/>
              <w:right w:val="single" w:color="auto" w:sz="12" w:space="0"/>
            </w:tcBorders>
          </w:tcPr>
          <w:p w14:paraId="6D5DA666">
            <w:pPr>
              <w:autoSpaceDE w:val="0"/>
              <w:autoSpaceDN w:val="0"/>
              <w:adjustRightInd w:val="0"/>
              <w:jc w:val="left"/>
              <w:rPr>
                <w:rFonts w:ascii="楷体_GB2312" w:eastAsia="楷体_GB2312"/>
                <w:sz w:val="25"/>
                <w:szCs w:val="25"/>
                <w:lang w:val="zh-CN"/>
              </w:rPr>
            </w:pPr>
          </w:p>
        </w:tc>
      </w:tr>
      <w:tr w14:paraId="6DBD1087">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4DED775">
            <w:pPr>
              <w:autoSpaceDE w:val="0"/>
              <w:autoSpaceDN w:val="0"/>
              <w:adjustRightInd w:val="0"/>
              <w:jc w:val="left"/>
              <w:rPr>
                <w:sz w:val="25"/>
                <w:szCs w:val="25"/>
                <w:lang w:val="zh-CN"/>
              </w:rPr>
            </w:pPr>
            <w:r>
              <w:rPr>
                <w:rFonts w:hint="eastAsia" w:ascii="宋体" w:cs="宋体"/>
                <w:sz w:val="25"/>
                <w:szCs w:val="25"/>
                <w:lang w:val="zh-CN"/>
              </w:rPr>
              <w:t>技术职称</w:t>
            </w:r>
          </w:p>
        </w:tc>
        <w:tc>
          <w:tcPr>
            <w:tcW w:w="1813" w:type="dxa"/>
            <w:tcBorders>
              <w:top w:val="single" w:color="auto" w:sz="6" w:space="0"/>
              <w:left w:val="single" w:color="auto" w:sz="6" w:space="0"/>
              <w:bottom w:val="single" w:color="auto" w:sz="6" w:space="0"/>
              <w:right w:val="single" w:color="auto" w:sz="6" w:space="0"/>
            </w:tcBorders>
          </w:tcPr>
          <w:p w14:paraId="73BE9D31">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14:paraId="41F92DFB">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专业、专长</w:t>
            </w:r>
          </w:p>
        </w:tc>
        <w:tc>
          <w:tcPr>
            <w:tcW w:w="2380" w:type="dxa"/>
            <w:gridSpan w:val="2"/>
            <w:tcBorders>
              <w:top w:val="single" w:color="auto" w:sz="6" w:space="0"/>
              <w:left w:val="single" w:color="auto" w:sz="6" w:space="0"/>
              <w:bottom w:val="single" w:color="auto" w:sz="6" w:space="0"/>
              <w:right w:val="single" w:color="auto" w:sz="6" w:space="0"/>
            </w:tcBorders>
          </w:tcPr>
          <w:p w14:paraId="32C5052C">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197A6B2E">
            <w:pPr>
              <w:autoSpaceDE w:val="0"/>
              <w:autoSpaceDN w:val="0"/>
              <w:adjustRightInd w:val="0"/>
              <w:jc w:val="left"/>
              <w:rPr>
                <w:sz w:val="25"/>
                <w:szCs w:val="25"/>
                <w:lang w:val="zh-CN"/>
              </w:rPr>
            </w:pPr>
            <w:r>
              <w:rPr>
                <w:rFonts w:hint="eastAsia" w:ascii="宋体" w:cs="宋体"/>
                <w:sz w:val="25"/>
                <w:szCs w:val="25"/>
                <w:lang w:val="zh-CN"/>
              </w:rPr>
              <w:t>最高学位</w:t>
            </w:r>
          </w:p>
        </w:tc>
        <w:tc>
          <w:tcPr>
            <w:tcW w:w="1504" w:type="dxa"/>
            <w:tcBorders>
              <w:top w:val="single" w:color="auto" w:sz="6" w:space="0"/>
              <w:left w:val="single" w:color="auto" w:sz="6" w:space="0"/>
              <w:bottom w:val="single" w:color="auto" w:sz="6" w:space="0"/>
              <w:right w:val="single" w:color="auto" w:sz="12" w:space="0"/>
            </w:tcBorders>
          </w:tcPr>
          <w:p w14:paraId="3CD9D099">
            <w:pPr>
              <w:autoSpaceDE w:val="0"/>
              <w:autoSpaceDN w:val="0"/>
              <w:adjustRightInd w:val="0"/>
              <w:jc w:val="left"/>
              <w:rPr>
                <w:rFonts w:ascii="楷体_GB2312" w:eastAsia="楷体_GB2312"/>
                <w:sz w:val="25"/>
                <w:szCs w:val="25"/>
                <w:lang w:val="zh-CN"/>
              </w:rPr>
            </w:pPr>
          </w:p>
        </w:tc>
      </w:tr>
      <w:tr w14:paraId="6AC27767">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14:paraId="106D2071">
            <w:pPr>
              <w:autoSpaceDE w:val="0"/>
              <w:autoSpaceDN w:val="0"/>
              <w:adjustRightInd w:val="0"/>
              <w:jc w:val="left"/>
              <w:rPr>
                <w:sz w:val="25"/>
                <w:szCs w:val="25"/>
                <w:lang w:val="zh-CN"/>
              </w:rPr>
            </w:pPr>
            <w:r>
              <w:rPr>
                <w:rFonts w:hint="eastAsia" w:ascii="宋体" w:cs="宋体"/>
                <w:sz w:val="25"/>
                <w:szCs w:val="25"/>
                <w:lang w:val="zh-CN"/>
              </w:rPr>
              <w:t>曾获奖励及荣誉称号情况</w:t>
            </w:r>
          </w:p>
        </w:tc>
        <w:tc>
          <w:tcPr>
            <w:tcW w:w="6496" w:type="dxa"/>
            <w:gridSpan w:val="6"/>
            <w:tcBorders>
              <w:top w:val="single" w:color="auto" w:sz="6" w:space="0"/>
              <w:left w:val="single" w:color="auto" w:sz="6" w:space="0"/>
              <w:bottom w:val="single" w:color="auto" w:sz="6" w:space="0"/>
              <w:right w:val="single" w:color="auto" w:sz="12" w:space="0"/>
            </w:tcBorders>
          </w:tcPr>
          <w:p w14:paraId="2744E444">
            <w:pPr>
              <w:autoSpaceDE w:val="0"/>
              <w:autoSpaceDN w:val="0"/>
              <w:adjustRightInd w:val="0"/>
              <w:jc w:val="left"/>
              <w:rPr>
                <w:rFonts w:ascii="楷体_GB2312" w:eastAsia="楷体_GB2312"/>
                <w:sz w:val="25"/>
                <w:szCs w:val="25"/>
                <w:lang w:val="zh-CN"/>
              </w:rPr>
            </w:pPr>
          </w:p>
        </w:tc>
      </w:tr>
      <w:tr w14:paraId="22DBFB4E">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14:paraId="2A00A7B8">
            <w:pPr>
              <w:autoSpaceDE w:val="0"/>
              <w:autoSpaceDN w:val="0"/>
              <w:adjustRightInd w:val="0"/>
              <w:jc w:val="left"/>
              <w:rPr>
                <w:sz w:val="25"/>
                <w:szCs w:val="25"/>
                <w:lang w:val="zh-CN"/>
              </w:rPr>
            </w:pPr>
            <w:r>
              <w:rPr>
                <w:rFonts w:hint="eastAsia" w:ascii="宋体" w:cs="宋体"/>
                <w:sz w:val="25"/>
                <w:szCs w:val="25"/>
                <w:lang w:val="zh-CN"/>
              </w:rPr>
              <w:t>参加本项目的起止时间</w:t>
            </w:r>
          </w:p>
        </w:tc>
        <w:tc>
          <w:tcPr>
            <w:tcW w:w="6496" w:type="dxa"/>
            <w:gridSpan w:val="6"/>
            <w:tcBorders>
              <w:top w:val="single" w:color="auto" w:sz="6" w:space="0"/>
              <w:left w:val="single" w:color="auto" w:sz="6" w:space="0"/>
              <w:bottom w:val="single" w:color="auto" w:sz="6" w:space="0"/>
              <w:right w:val="single" w:color="auto" w:sz="12" w:space="0"/>
            </w:tcBorders>
          </w:tcPr>
          <w:p w14:paraId="5AD971A0">
            <w:pPr>
              <w:autoSpaceDE w:val="0"/>
              <w:autoSpaceDN w:val="0"/>
              <w:adjustRightInd w:val="0"/>
              <w:jc w:val="left"/>
              <w:rPr>
                <w:rFonts w:ascii="楷体_GB2312" w:eastAsia="楷体_GB2312"/>
                <w:sz w:val="25"/>
                <w:szCs w:val="25"/>
                <w:lang w:val="zh-CN"/>
              </w:rPr>
            </w:pPr>
            <w:r>
              <w:rPr>
                <w:rFonts w:hint="eastAsia" w:ascii="楷体_GB2312" w:eastAsia="楷体_GB2312" w:cs="楷体_GB2312"/>
                <w:sz w:val="25"/>
                <w:szCs w:val="25"/>
                <w:lang w:val="zh-CN"/>
              </w:rPr>
              <w:t>自</w:t>
            </w: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至</w:t>
            </w:r>
          </w:p>
        </w:tc>
      </w:tr>
      <w:tr w14:paraId="201161C6">
        <w:tblPrEx>
          <w:tblCellMar>
            <w:top w:w="0" w:type="dxa"/>
            <w:left w:w="108" w:type="dxa"/>
            <w:bottom w:w="0" w:type="dxa"/>
            <w:right w:w="108" w:type="dxa"/>
          </w:tblCellMar>
        </w:tblPrEx>
        <w:trPr>
          <w:jc w:val="center"/>
        </w:trPr>
        <w:tc>
          <w:tcPr>
            <w:tcW w:w="9542" w:type="dxa"/>
            <w:gridSpan w:val="9"/>
            <w:tcBorders>
              <w:top w:val="single" w:color="auto" w:sz="6" w:space="0"/>
              <w:left w:val="single" w:color="auto" w:sz="12" w:space="0"/>
              <w:bottom w:val="nil"/>
              <w:right w:val="single" w:color="auto" w:sz="12" w:space="0"/>
            </w:tcBorders>
          </w:tcPr>
          <w:p w14:paraId="63350F1E">
            <w:pPr>
              <w:autoSpaceDE w:val="0"/>
              <w:autoSpaceDN w:val="0"/>
              <w:adjustRightInd w:val="0"/>
              <w:jc w:val="left"/>
              <w:rPr>
                <w:rFonts w:eastAsia="黑体"/>
                <w:lang w:val="zh-CN"/>
              </w:rPr>
            </w:pPr>
            <w:r>
              <w:rPr>
                <w:rFonts w:hint="eastAsia" w:ascii="黑体" w:eastAsia="黑体" w:cs="黑体"/>
                <w:lang w:val="zh-CN"/>
              </w:rPr>
              <w:t>对本项目主要技术贡献：</w:t>
            </w:r>
          </w:p>
        </w:tc>
      </w:tr>
      <w:tr w14:paraId="72EC0DD3">
        <w:tblPrEx>
          <w:tblCellMar>
            <w:top w:w="0" w:type="dxa"/>
            <w:left w:w="108" w:type="dxa"/>
            <w:bottom w:w="0" w:type="dxa"/>
            <w:right w:w="108" w:type="dxa"/>
          </w:tblCellMar>
        </w:tblPrEx>
        <w:trPr>
          <w:jc w:val="center"/>
        </w:trPr>
        <w:tc>
          <w:tcPr>
            <w:tcW w:w="9542" w:type="dxa"/>
            <w:gridSpan w:val="9"/>
            <w:tcBorders>
              <w:top w:val="nil"/>
              <w:left w:val="single" w:color="auto" w:sz="12" w:space="0"/>
              <w:bottom w:val="single" w:color="auto" w:sz="6" w:space="0"/>
              <w:right w:val="single" w:color="auto" w:sz="12" w:space="0"/>
            </w:tcBorders>
          </w:tcPr>
          <w:p w14:paraId="3115E06E">
            <w:pPr>
              <w:autoSpaceDE w:val="0"/>
              <w:autoSpaceDN w:val="0"/>
              <w:adjustRightInd w:val="0"/>
              <w:jc w:val="left"/>
              <w:rPr>
                <w:rFonts w:ascii="楷体_GB2312" w:eastAsia="楷体_GB2312"/>
                <w:sz w:val="25"/>
                <w:szCs w:val="25"/>
                <w:lang w:val="zh-CN"/>
              </w:rPr>
            </w:pPr>
          </w:p>
        </w:tc>
      </w:tr>
      <w:tr w14:paraId="12EAE09C">
        <w:tblPrEx>
          <w:tblCellMar>
            <w:top w:w="0" w:type="dxa"/>
            <w:left w:w="108" w:type="dxa"/>
            <w:bottom w:w="0" w:type="dxa"/>
            <w:right w:w="108" w:type="dxa"/>
          </w:tblCellMar>
        </w:tblPrEx>
        <w:trPr>
          <w:jc w:val="center"/>
        </w:trPr>
        <w:tc>
          <w:tcPr>
            <w:tcW w:w="618" w:type="dxa"/>
            <w:tcBorders>
              <w:top w:val="single" w:color="auto" w:sz="6" w:space="0"/>
              <w:left w:val="single" w:color="auto" w:sz="12" w:space="0"/>
              <w:bottom w:val="single" w:color="auto" w:sz="12" w:space="0"/>
              <w:right w:val="single" w:color="auto" w:sz="6" w:space="0"/>
            </w:tcBorders>
          </w:tcPr>
          <w:p w14:paraId="1BFC2379">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声明</w:t>
            </w:r>
          </w:p>
        </w:tc>
        <w:tc>
          <w:tcPr>
            <w:tcW w:w="8924" w:type="dxa"/>
            <w:gridSpan w:val="8"/>
            <w:tcBorders>
              <w:top w:val="single" w:color="auto" w:sz="6" w:space="0"/>
              <w:left w:val="single" w:color="auto" w:sz="6" w:space="0"/>
              <w:bottom w:val="single" w:color="auto" w:sz="12" w:space="0"/>
              <w:right w:val="single" w:color="auto" w:sz="12" w:space="0"/>
            </w:tcBorders>
          </w:tcPr>
          <w:p w14:paraId="5442DDC0">
            <w:pPr>
              <w:autoSpaceDE w:val="0"/>
              <w:autoSpaceDN w:val="0"/>
              <w:adjustRightInd w:val="0"/>
              <w:jc w:val="left"/>
              <w:rPr>
                <w:rFonts w:ascii="宋体"/>
                <w:sz w:val="25"/>
                <w:szCs w:val="25"/>
                <w:lang w:val="zh-CN"/>
              </w:rPr>
            </w:pPr>
            <w:r>
              <w:rPr>
                <w:rFonts w:hint="eastAsia" w:ascii="宋体" w:cs="宋体"/>
                <w:sz w:val="25"/>
                <w:szCs w:val="25"/>
                <w:lang w:val="zh-CN"/>
              </w:rPr>
              <w:t>本人对推荐书内容及全部附件材料进行了审查，全部内容和材料属实，并对推荐材料的真实性负责。</w:t>
            </w:r>
            <w:r>
              <w:rPr>
                <w:rFonts w:ascii="宋体" w:cs="宋体"/>
                <w:sz w:val="25"/>
                <w:szCs w:val="25"/>
                <w:lang w:val="zh-CN"/>
              </w:rPr>
              <w:t xml:space="preserve">  </w:t>
            </w:r>
          </w:p>
          <w:p w14:paraId="57B891FC">
            <w:pPr>
              <w:autoSpaceDE w:val="0"/>
              <w:autoSpaceDN w:val="0"/>
              <w:adjustRightInd w:val="0"/>
              <w:ind w:left="5400" w:leftChars="1500" w:hanging="2250" w:hangingChars="900"/>
              <w:jc w:val="left"/>
              <w:rPr>
                <w:rFonts w:ascii="宋体"/>
                <w:lang w:val="zh-CN"/>
              </w:rPr>
            </w:pPr>
            <w:r>
              <w:rPr>
                <w:rFonts w:ascii="宋体" w:cs="宋体"/>
                <w:sz w:val="25"/>
                <w:szCs w:val="25"/>
                <w:lang w:val="zh-CN"/>
              </w:rPr>
              <w:t xml:space="preserve">       </w:t>
            </w:r>
            <w:r>
              <w:rPr>
                <w:rFonts w:hint="eastAsia" w:ascii="宋体" w:cs="宋体"/>
                <w:sz w:val="25"/>
                <w:szCs w:val="25"/>
                <w:lang w:val="zh-CN"/>
              </w:rPr>
              <w:t>本人签名：</w:t>
            </w:r>
            <w:r>
              <w:rPr>
                <w:rFonts w:ascii="宋体" w:cs="宋体"/>
                <w:sz w:val="25"/>
                <w:szCs w:val="25"/>
                <w:lang w:val="zh-CN"/>
              </w:rPr>
              <w:t xml:space="preserve">                                </w:t>
            </w:r>
            <w:r>
              <w:rPr>
                <w:rFonts w:hint="eastAsia" w:ascii="宋体" w:cs="宋体"/>
                <w:sz w:val="25"/>
                <w:szCs w:val="25"/>
                <w:lang w:val="zh-CN"/>
              </w:rPr>
              <w:t>　　　　</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p>
        </w:tc>
      </w:tr>
    </w:tbl>
    <w:p w14:paraId="41910596">
      <w:pPr>
        <w:autoSpaceDE w:val="0"/>
        <w:autoSpaceDN w:val="0"/>
        <w:adjustRightInd w:val="0"/>
        <w:jc w:val="center"/>
        <w:rPr>
          <w:rFonts w:ascii="长城小标宋体" w:eastAsia="长城小标宋体"/>
          <w:b/>
          <w:bCs/>
          <w:sz w:val="24"/>
          <w:szCs w:val="24"/>
          <w:lang w:val="zh-CN"/>
        </w:rPr>
      </w:pPr>
    </w:p>
    <w:p w14:paraId="4DF13FD9">
      <w:pPr>
        <w:widowControl/>
        <w:jc w:val="left"/>
        <w:rPr>
          <w:rFonts w:ascii="黑体" w:eastAsia="黑体"/>
          <w:b/>
          <w:bCs/>
          <w:sz w:val="32"/>
          <w:szCs w:val="32"/>
          <w:lang w:val="zh-CN"/>
        </w:rPr>
      </w:pPr>
      <w:r>
        <w:rPr>
          <w:rFonts w:ascii="黑体" w:eastAsia="黑体"/>
          <w:b/>
          <w:bCs/>
          <w:sz w:val="32"/>
          <w:szCs w:val="32"/>
          <w:lang w:val="zh-CN"/>
        </w:rPr>
        <w:br w:type="page"/>
      </w:r>
    </w:p>
    <w:p w14:paraId="079039CA">
      <w:pPr>
        <w:autoSpaceDE w:val="0"/>
        <w:autoSpaceDN w:val="0"/>
        <w:adjustRightInd w:val="0"/>
        <w:rPr>
          <w:rFonts w:ascii="仿宋_GB2312" w:eastAsia="仿宋_GB2312"/>
          <w:b/>
          <w:bCs/>
          <w:lang w:val="zh-CN"/>
        </w:rPr>
      </w:pPr>
    </w:p>
    <w:p w14:paraId="07B37DF9">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附　件</w:t>
      </w:r>
    </w:p>
    <w:p w14:paraId="2907EAD8">
      <w:pPr>
        <w:autoSpaceDE w:val="0"/>
        <w:autoSpaceDN w:val="0"/>
        <w:adjustRightInd w:val="0"/>
        <w:spacing w:line="480" w:lineRule="auto"/>
        <w:rPr>
          <w:rFonts w:eastAsia="黑体"/>
          <w:lang w:val="zh-CN"/>
        </w:rPr>
      </w:pPr>
    </w:p>
    <w:p w14:paraId="055461F2">
      <w:pPr>
        <w:autoSpaceDE w:val="0"/>
        <w:autoSpaceDN w:val="0"/>
        <w:adjustRightInd w:val="0"/>
        <w:spacing w:line="360" w:lineRule="auto"/>
        <w:ind w:firstLine="525"/>
        <w:rPr>
          <w:rFonts w:ascii="仿宋_GB2312" w:eastAsia="仿宋_GB2312" w:cs="仿宋_GB2312"/>
          <w:lang w:val="zh-CN"/>
        </w:rPr>
      </w:pPr>
      <w:r>
        <w:rPr>
          <w:rFonts w:hint="eastAsia" w:ascii="仿宋_GB2312" w:eastAsia="仿宋_GB2312" w:cs="仿宋_GB2312"/>
          <w:lang w:val="zh-CN"/>
        </w:rPr>
        <w:t>一、必备附件</w:t>
      </w:r>
    </w:p>
    <w:p w14:paraId="1B39E42A">
      <w:pPr>
        <w:autoSpaceDE w:val="0"/>
        <w:autoSpaceDN w:val="0"/>
        <w:adjustRightInd w:val="0"/>
        <w:spacing w:line="360" w:lineRule="auto"/>
        <w:ind w:firstLine="525"/>
        <w:rPr>
          <w:rFonts w:ascii="仿宋_GB2312" w:eastAsia="仿宋_GB2312" w:cs="仿宋_GB2312"/>
          <w:lang w:val="zh-CN"/>
        </w:rPr>
      </w:pPr>
      <w:r>
        <w:rPr>
          <w:rFonts w:hint="eastAsia" w:ascii="仿宋_GB2312" w:eastAsia="仿宋_GB2312" w:cs="仿宋_GB2312"/>
          <w:lang w:val="zh-CN"/>
        </w:rPr>
        <w:t>1．代表性论文（专著）（不超过5篇）</w:t>
      </w:r>
    </w:p>
    <w:p w14:paraId="7E2805ED">
      <w:pPr>
        <w:autoSpaceDE w:val="0"/>
        <w:autoSpaceDN w:val="0"/>
        <w:adjustRightInd w:val="0"/>
        <w:spacing w:line="360" w:lineRule="auto"/>
        <w:ind w:firstLine="525"/>
        <w:rPr>
          <w:rFonts w:ascii="仿宋_GB2312" w:eastAsia="仿宋_GB2312" w:cs="仿宋_GB2312"/>
          <w:lang w:val="zh-CN"/>
        </w:rPr>
      </w:pPr>
      <w:r>
        <w:rPr>
          <w:rFonts w:hint="eastAsia" w:ascii="仿宋_GB2312" w:eastAsia="仿宋_GB2312" w:cs="仿宋_GB2312"/>
          <w:lang w:val="zh-CN"/>
        </w:rPr>
        <w:t>2．代表性引文（专著）（不超过8篇）</w:t>
      </w:r>
    </w:p>
    <w:p w14:paraId="1993D042">
      <w:pPr>
        <w:autoSpaceDE w:val="0"/>
        <w:autoSpaceDN w:val="0"/>
        <w:adjustRightInd w:val="0"/>
        <w:ind w:firstLine="420" w:firstLineChars="200"/>
        <w:jc w:val="center"/>
        <w:outlineLvl w:val="0"/>
        <w:rPr>
          <w:rFonts w:ascii="长城小标宋体" w:eastAsia="长城小标宋体"/>
          <w:b/>
          <w:bCs/>
          <w:sz w:val="28"/>
          <w:szCs w:val="28"/>
          <w:lang w:val="zh-CN"/>
        </w:rPr>
      </w:pPr>
      <w:r>
        <w:rPr>
          <w:rFonts w:hint="eastAsia" w:eastAsia="仿宋_GB2312"/>
        </w:rPr>
        <w:t>二、其他附件</w:t>
      </w:r>
      <w:r>
        <w:rPr>
          <w:rFonts w:eastAsia="仿宋_GB2312"/>
          <w:b/>
          <w:bCs/>
          <w:lang w:val="zh-CN"/>
        </w:rPr>
        <w:br w:type="page"/>
      </w:r>
      <w:r>
        <w:rPr>
          <w:rFonts w:hint="eastAsia" w:ascii="长城小标宋体" w:eastAsia="长城小标宋体" w:cs="长城小标宋体"/>
          <w:b/>
          <w:bCs/>
          <w:sz w:val="28"/>
          <w:szCs w:val="28"/>
          <w:lang w:val="zh-CN"/>
        </w:rPr>
        <w:t>《中国制冷学会</w:t>
      </w:r>
      <w:r>
        <w:rPr>
          <w:rFonts w:hint="eastAsia" w:ascii="长城小标宋体" w:eastAsia="长城小标宋体" w:cs="长城小标宋体"/>
          <w:b/>
          <w:bCs/>
          <w:sz w:val="28"/>
          <w:szCs w:val="28"/>
        </w:rPr>
        <w:t>自然科学</w:t>
      </w:r>
      <w:r>
        <w:rPr>
          <w:rFonts w:hint="eastAsia" w:ascii="长城小标宋体" w:eastAsia="长城小标宋体" w:cs="长城小标宋体"/>
          <w:b/>
          <w:bCs/>
          <w:sz w:val="28"/>
          <w:szCs w:val="28"/>
          <w:lang w:val="zh-CN"/>
        </w:rPr>
        <w:t>奖推荐书》填写说明</w:t>
      </w:r>
    </w:p>
    <w:p w14:paraId="768916C7">
      <w:pPr>
        <w:autoSpaceDE w:val="0"/>
        <w:autoSpaceDN w:val="0"/>
        <w:adjustRightInd w:val="0"/>
        <w:spacing w:line="348" w:lineRule="auto"/>
        <w:ind w:firstLine="525"/>
        <w:jc w:val="left"/>
        <w:rPr>
          <w:rFonts w:eastAsia="仿宋_GB2312"/>
          <w:lang w:val="zh-CN"/>
        </w:rPr>
      </w:pPr>
      <w:r>
        <w:rPr>
          <w:rFonts w:hint="eastAsia" w:ascii="仿宋_GB2312" w:eastAsia="仿宋_GB2312" w:cs="仿宋_GB2312"/>
          <w:lang w:val="zh-CN"/>
        </w:rPr>
        <w:t>　　</w:t>
      </w:r>
    </w:p>
    <w:p w14:paraId="3684A1F5">
      <w:pPr>
        <w:autoSpaceDE w:val="0"/>
        <w:autoSpaceDN w:val="0"/>
        <w:adjustRightInd w:val="0"/>
        <w:spacing w:line="420" w:lineRule="exact"/>
        <w:ind w:firstLine="480" w:firstLineChars="200"/>
        <w:jc w:val="left"/>
        <w:rPr>
          <w:rFonts w:ascii="仿宋_GB2312" w:eastAsia="仿宋_GB2312"/>
          <w:sz w:val="24"/>
          <w:szCs w:val="24"/>
          <w:lang w:val="zh-CN"/>
        </w:rPr>
      </w:pPr>
      <w:r>
        <w:rPr>
          <w:rFonts w:hint="eastAsia" w:ascii="仿宋_GB2312" w:eastAsia="仿宋_GB2312" w:cs="仿宋_GB2312"/>
          <w:sz w:val="24"/>
          <w:szCs w:val="24"/>
          <w:lang w:val="zh-CN"/>
        </w:rPr>
        <w:t>《中国制冷学会自然科学奖推荐书》是中国制冷学会自然科学奖评审的基本技术文件和主要依据，必须严格按规定的格式、栏目及所列标题如实、全面填写。</w:t>
      </w:r>
    </w:p>
    <w:p w14:paraId="1FCA3DA7">
      <w:pPr>
        <w:autoSpaceDE w:val="0"/>
        <w:autoSpaceDN w:val="0"/>
        <w:adjustRightInd w:val="0"/>
        <w:spacing w:line="420" w:lineRule="exact"/>
        <w:ind w:firstLine="480" w:firstLineChars="200"/>
        <w:jc w:val="left"/>
        <w:rPr>
          <w:rFonts w:eastAsia="仿宋_GB2312"/>
          <w:sz w:val="24"/>
          <w:szCs w:val="24"/>
          <w:lang w:val="zh-CN"/>
        </w:rPr>
      </w:pPr>
      <w:r>
        <w:rPr>
          <w:rFonts w:hint="eastAsia" w:ascii="仿宋_GB2312" w:eastAsia="仿宋_GB2312" w:cs="仿宋_GB2312"/>
          <w:sz w:val="24"/>
          <w:szCs w:val="24"/>
          <w:lang w:val="zh-CN"/>
        </w:rPr>
        <w:t>《中国制冷学会自然科学奖推荐书》要严格按规定格式打印或铅印，大小为大十六开本（高</w:t>
      </w:r>
      <w:r>
        <w:rPr>
          <w:rFonts w:eastAsia="仿宋_GB2312"/>
          <w:sz w:val="24"/>
          <w:szCs w:val="24"/>
          <w:lang w:val="zh-CN"/>
        </w:rPr>
        <w:t>297</w:t>
      </w:r>
      <w:r>
        <w:rPr>
          <w:rFonts w:hint="eastAsia" w:ascii="仿宋_GB2312" w:eastAsia="仿宋_GB2312" w:cs="仿宋_GB2312"/>
          <w:sz w:val="24"/>
          <w:szCs w:val="24"/>
          <w:lang w:val="zh-CN"/>
        </w:rPr>
        <w:t>毫米，宽</w:t>
      </w:r>
      <w:r>
        <w:rPr>
          <w:rFonts w:eastAsia="仿宋_GB2312"/>
          <w:sz w:val="24"/>
          <w:szCs w:val="24"/>
          <w:lang w:val="zh-CN"/>
        </w:rPr>
        <w:t>210</w:t>
      </w:r>
      <w:r>
        <w:rPr>
          <w:rFonts w:hint="eastAsia" w:ascii="仿宋_GB2312" w:eastAsia="仿宋_GB2312" w:cs="仿宋_GB2312"/>
          <w:sz w:val="24"/>
          <w:szCs w:val="24"/>
          <w:lang w:val="zh-CN"/>
        </w:rPr>
        <w:t>毫米）竖装。文字及图表应限定在高</w:t>
      </w:r>
      <w:r>
        <w:rPr>
          <w:rFonts w:eastAsia="仿宋_GB2312"/>
          <w:sz w:val="24"/>
          <w:szCs w:val="24"/>
          <w:lang w:val="zh-CN"/>
        </w:rPr>
        <w:t>257</w:t>
      </w:r>
      <w:r>
        <w:rPr>
          <w:rFonts w:hint="eastAsia" w:ascii="仿宋_GB2312" w:eastAsia="仿宋_GB2312" w:cs="仿宋_GB2312"/>
          <w:sz w:val="24"/>
          <w:szCs w:val="24"/>
          <w:lang w:val="zh-CN"/>
        </w:rPr>
        <w:t>毫米、宽</w:t>
      </w:r>
      <w:r>
        <w:rPr>
          <w:rFonts w:eastAsia="仿宋_GB2312"/>
          <w:sz w:val="24"/>
          <w:szCs w:val="24"/>
          <w:lang w:val="zh-CN"/>
        </w:rPr>
        <w:t>170</w:t>
      </w:r>
      <w:r>
        <w:rPr>
          <w:rFonts w:hint="eastAsia" w:ascii="仿宋_GB2312" w:eastAsia="仿宋_GB2312" w:cs="仿宋_GB2312"/>
          <w:sz w:val="24"/>
          <w:szCs w:val="24"/>
          <w:lang w:val="zh-CN"/>
        </w:rPr>
        <w:t>毫米的规格内排印，左边为装订边，宽度不小于</w:t>
      </w:r>
      <w:r>
        <w:rPr>
          <w:rFonts w:eastAsia="仿宋_GB2312"/>
          <w:sz w:val="24"/>
          <w:szCs w:val="24"/>
          <w:lang w:val="zh-CN"/>
        </w:rPr>
        <w:t>25</w:t>
      </w:r>
      <w:r>
        <w:rPr>
          <w:rFonts w:hint="eastAsia" w:ascii="仿宋_GB2312" w:eastAsia="仿宋_GB2312" w:cs="仿宋_GB2312"/>
          <w:sz w:val="24"/>
          <w:szCs w:val="24"/>
          <w:lang w:val="zh-CN"/>
        </w:rPr>
        <w:t>毫米，正文内容所用字型应不小于</w:t>
      </w:r>
      <w:r>
        <w:rPr>
          <w:rFonts w:eastAsia="仿宋_GB2312"/>
          <w:sz w:val="24"/>
          <w:szCs w:val="24"/>
          <w:lang w:val="zh-CN"/>
        </w:rPr>
        <w:t>5</w:t>
      </w:r>
      <w:r>
        <w:rPr>
          <w:rFonts w:hint="eastAsia" w:ascii="仿宋_GB2312" w:eastAsia="仿宋_GB2312" w:cs="仿宋_GB2312"/>
          <w:sz w:val="24"/>
          <w:szCs w:val="24"/>
          <w:lang w:val="zh-CN"/>
        </w:rPr>
        <w:t>号字，推荐书及其指定附件备齐后应合装成册，其大小规格应与推荐书一致。装订后勿另附加封面。</w:t>
      </w:r>
    </w:p>
    <w:p w14:paraId="0FE31CD4">
      <w:pPr>
        <w:autoSpaceDE w:val="0"/>
        <w:autoSpaceDN w:val="0"/>
        <w:adjustRightInd w:val="0"/>
        <w:spacing w:line="420" w:lineRule="exact"/>
        <w:ind w:firstLine="480" w:firstLineChars="200"/>
        <w:rPr>
          <w:rFonts w:ascii="仿宋_GB2312" w:eastAsia="仿宋_GB2312"/>
          <w:sz w:val="24"/>
          <w:szCs w:val="24"/>
          <w:lang w:val="zh-CN"/>
        </w:rPr>
      </w:pPr>
      <w:r>
        <w:rPr>
          <w:rFonts w:hint="eastAsia" w:ascii="仿宋_GB2312" w:eastAsia="仿宋_GB2312" w:cs="仿宋_GB2312"/>
          <w:sz w:val="24"/>
          <w:szCs w:val="24"/>
          <w:lang w:val="zh-CN"/>
        </w:rPr>
        <w:t>《中国制冷学会自然科学奖推荐书》要严格按中国制冷学会科学技术奖</w:t>
      </w:r>
      <w:r>
        <w:rPr>
          <w:rFonts w:hint="eastAsia" w:ascii="仿宋_GB2312" w:eastAsia="仿宋_GB2312" w:cs="仿宋_GB2312"/>
          <w:sz w:val="24"/>
          <w:szCs w:val="24"/>
          <w:lang w:val="en-US" w:eastAsia="zh-CN"/>
        </w:rPr>
        <w:t>奖</w:t>
      </w:r>
      <w:r>
        <w:rPr>
          <w:rFonts w:hint="eastAsia" w:ascii="仿宋_GB2312" w:eastAsia="仿宋_GB2312" w:cs="仿宋_GB2312"/>
          <w:sz w:val="24"/>
          <w:szCs w:val="24"/>
          <w:lang w:val="zh-CN"/>
        </w:rPr>
        <w:t>励</w:t>
      </w:r>
      <w:r>
        <w:rPr>
          <w:rFonts w:hint="eastAsia" w:ascii="仿宋_GB2312" w:eastAsia="仿宋_GB2312" w:cs="仿宋_GB2312"/>
          <w:sz w:val="24"/>
          <w:szCs w:val="24"/>
          <w:lang w:val="en-US" w:eastAsia="zh-CN"/>
        </w:rPr>
        <w:t>委员会</w:t>
      </w:r>
      <w:r>
        <w:rPr>
          <w:rFonts w:hint="eastAsia" w:ascii="仿宋_GB2312" w:eastAsia="仿宋_GB2312" w:cs="仿宋_GB2312"/>
          <w:sz w:val="24"/>
          <w:szCs w:val="24"/>
          <w:lang w:val="zh-CN"/>
        </w:rPr>
        <w:t>办公室当年推荐通知的要求报送材料。</w:t>
      </w:r>
    </w:p>
    <w:p w14:paraId="31DA538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b/>
          <w:bCs/>
          <w:sz w:val="24"/>
          <w:szCs w:val="24"/>
          <w:lang w:val="zh-CN"/>
        </w:rPr>
        <w:t>一、项目基本情况</w:t>
      </w:r>
      <w:r>
        <w:rPr>
          <w:rFonts w:eastAsia="仿宋_GB2312"/>
          <w:sz w:val="24"/>
          <w:szCs w:val="24"/>
          <w:lang w:val="zh-CN"/>
        </w:rPr>
        <w:br w:type="textWrapping"/>
      </w:r>
      <w:r>
        <w:rPr>
          <w:rFonts w:hint="eastAsia" w:ascii="仿宋_GB2312" w:eastAsia="仿宋_GB2312" w:cs="仿宋_GB2312"/>
          <w:sz w:val="24"/>
          <w:szCs w:val="24"/>
          <w:lang w:val="zh-CN"/>
        </w:rPr>
        <w:t>　　</w:t>
      </w:r>
      <w:r>
        <w:rPr>
          <w:rFonts w:ascii="仿宋_GB2312" w:eastAsia="仿宋_GB2312" w:cs="仿宋_GB2312"/>
          <w:sz w:val="24"/>
          <w:szCs w:val="24"/>
          <w:lang w:val="zh-CN"/>
        </w:rPr>
        <w:t xml:space="preserve"> </w:t>
      </w:r>
      <w:r>
        <w:rPr>
          <w:rFonts w:hint="eastAsia" w:ascii="仿宋_GB2312" w:eastAsia="仿宋_GB2312" w:cs="仿宋_GB2312"/>
          <w:sz w:val="24"/>
          <w:szCs w:val="24"/>
          <w:lang w:val="zh-CN"/>
        </w:rPr>
        <w:t>《专业评审组》、《序号》、《编号》由中国制冷学会科学技术奖</w:t>
      </w:r>
      <w:r>
        <w:rPr>
          <w:rFonts w:hint="eastAsia" w:ascii="仿宋_GB2312" w:eastAsia="仿宋_GB2312" w:cs="仿宋_GB2312"/>
          <w:sz w:val="24"/>
          <w:szCs w:val="24"/>
          <w:lang w:val="en-US" w:eastAsia="zh-CN"/>
        </w:rPr>
        <w:t>奖</w:t>
      </w:r>
      <w:r>
        <w:rPr>
          <w:rFonts w:hint="eastAsia" w:ascii="仿宋_GB2312" w:eastAsia="仿宋_GB2312" w:cs="仿宋_GB2312"/>
          <w:sz w:val="24"/>
          <w:szCs w:val="24"/>
          <w:lang w:val="zh-CN"/>
        </w:rPr>
        <w:t>励</w:t>
      </w:r>
      <w:r>
        <w:rPr>
          <w:rFonts w:hint="eastAsia" w:ascii="仿宋_GB2312" w:eastAsia="仿宋_GB2312" w:cs="仿宋_GB2312"/>
          <w:sz w:val="24"/>
          <w:szCs w:val="24"/>
          <w:lang w:val="en-US" w:eastAsia="zh-CN"/>
        </w:rPr>
        <w:t>委员会</w:t>
      </w:r>
      <w:r>
        <w:rPr>
          <w:rFonts w:hint="eastAsia" w:ascii="仿宋_GB2312" w:eastAsia="仿宋_GB2312" w:cs="仿宋_GB2312"/>
          <w:sz w:val="24"/>
          <w:szCs w:val="24"/>
          <w:lang w:val="zh-CN"/>
        </w:rPr>
        <w:t>办公室填写。</w:t>
      </w:r>
    </w:p>
    <w:p w14:paraId="7C8EB7B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《项目名称（中文）》应当简明、准确地反映项目的技术内容和特征，字数（含符号）不超过</w:t>
      </w:r>
      <w:r>
        <w:rPr>
          <w:rFonts w:eastAsia="仿宋_GB2312"/>
          <w:sz w:val="24"/>
          <w:szCs w:val="24"/>
          <w:lang w:val="zh-CN"/>
        </w:rPr>
        <w:t>30</w:t>
      </w:r>
      <w:r>
        <w:rPr>
          <w:rFonts w:hint="eastAsia" w:ascii="仿宋_GB2312" w:eastAsia="仿宋_GB2312" w:cs="仿宋_GB2312"/>
          <w:sz w:val="24"/>
          <w:szCs w:val="24"/>
          <w:lang w:val="zh-CN"/>
        </w:rPr>
        <w:t>个汉字。</w:t>
      </w:r>
    </w:p>
    <w:p w14:paraId="2A090298">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《项目名称（英文）》应翻译准确，不超过</w:t>
      </w:r>
      <w:r>
        <w:rPr>
          <w:rFonts w:eastAsia="仿宋_GB2312"/>
          <w:sz w:val="24"/>
          <w:szCs w:val="24"/>
          <w:lang w:val="zh-CN"/>
        </w:rPr>
        <w:t>200</w:t>
      </w:r>
      <w:r>
        <w:rPr>
          <w:rFonts w:hint="eastAsia" w:ascii="仿宋_GB2312" w:eastAsia="仿宋_GB2312" w:cs="仿宋_GB2312"/>
          <w:sz w:val="24"/>
          <w:szCs w:val="24"/>
          <w:lang w:val="zh-CN"/>
        </w:rPr>
        <w:t>个字符。</w:t>
      </w:r>
    </w:p>
    <w:p w14:paraId="00D3DC93">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《主要完成人》按照贡献大小从左至右、从上到下顺序排列。主课题的评估（验收）专家不能作为完成人。</w:t>
      </w:r>
    </w:p>
    <w:p w14:paraId="6316B30A">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《项目名称可否公布》如选</w:t>
      </w:r>
      <w:r>
        <w:rPr>
          <w:rFonts w:eastAsia="仿宋_GB2312"/>
          <w:sz w:val="24"/>
          <w:szCs w:val="24"/>
          <w:lang w:val="zh-CN"/>
        </w:rPr>
        <w:t>“</w:t>
      </w:r>
      <w:r>
        <w:rPr>
          <w:rFonts w:hint="eastAsia" w:ascii="仿宋_GB2312" w:eastAsia="仿宋_GB2312" w:cs="仿宋_GB2312"/>
          <w:sz w:val="24"/>
          <w:szCs w:val="24"/>
          <w:lang w:val="zh-CN"/>
        </w:rPr>
        <w:t>否</w:t>
      </w:r>
      <w:r>
        <w:rPr>
          <w:rFonts w:eastAsia="仿宋_GB2312"/>
          <w:sz w:val="24"/>
          <w:szCs w:val="24"/>
          <w:lang w:val="zh-CN"/>
        </w:rPr>
        <w:t>”</w:t>
      </w:r>
      <w:r>
        <w:rPr>
          <w:rFonts w:hint="eastAsia" w:ascii="仿宋_GB2312" w:eastAsia="仿宋_GB2312" w:cs="仿宋_GB2312"/>
          <w:sz w:val="24"/>
          <w:szCs w:val="24"/>
          <w:lang w:val="zh-CN"/>
        </w:rPr>
        <w:t>，请详细填写密级、定密日期、保密期限以及定密审查机构。</w:t>
      </w:r>
    </w:p>
    <w:p w14:paraId="598F0F56">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《密级》应填经定密审查机构审定批准的密级，密级分为秘密、机密和绝密。</w:t>
      </w:r>
    </w:p>
    <w:p w14:paraId="2C5AD478">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《定密日期》填写由项目完成单位拟定的并经定密审查机构批准的日期。</w:t>
      </w:r>
    </w:p>
    <w:p w14:paraId="1963AF05">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《保密期限》应填写整数年限。</w:t>
      </w:r>
    </w:p>
    <w:p w14:paraId="006E7656">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《定密审查机构》指有权审定批准项目密级的上级主管部门。</w:t>
      </w:r>
    </w:p>
    <w:p w14:paraId="23D8158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《任务来源》按项目任务的来源填写相应的类别：</w:t>
      </w:r>
    </w:p>
    <w:p w14:paraId="07B1DB4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A.</w:t>
      </w:r>
      <w:r>
        <w:rPr>
          <w:rFonts w:hint="eastAsia" w:ascii="仿宋_GB2312" w:eastAsia="仿宋_GB2312" w:cs="仿宋_GB2312"/>
          <w:sz w:val="24"/>
          <w:szCs w:val="24"/>
          <w:lang w:val="zh-CN"/>
        </w:rPr>
        <w:t>国家计划：指正式列入国家计划项目，</w:t>
      </w:r>
      <w:r>
        <w:rPr>
          <w:rFonts w:eastAsia="仿宋_GB2312"/>
          <w:sz w:val="24"/>
          <w:szCs w:val="24"/>
          <w:lang w:val="zh-CN"/>
        </w:rPr>
        <w:t>A1</w:t>
      </w:r>
      <w:r>
        <w:rPr>
          <w:rFonts w:hint="eastAsia" w:ascii="仿宋_GB2312" w:eastAsia="仿宋_GB2312" w:cs="仿宋_GB2312"/>
          <w:sz w:val="24"/>
          <w:szCs w:val="24"/>
          <w:lang w:val="zh-CN"/>
        </w:rPr>
        <w:t>、国家科技攻关计划，</w:t>
      </w:r>
      <w:r>
        <w:rPr>
          <w:rFonts w:eastAsia="仿宋_GB2312"/>
          <w:sz w:val="24"/>
          <w:szCs w:val="24"/>
          <w:lang w:val="zh-CN"/>
        </w:rPr>
        <w:t>A2</w:t>
      </w:r>
      <w:r>
        <w:rPr>
          <w:rFonts w:hint="eastAsia" w:ascii="仿宋_GB2312" w:eastAsia="仿宋_GB2312" w:cs="仿宋_GB2312"/>
          <w:sz w:val="24"/>
          <w:szCs w:val="24"/>
          <w:lang w:val="zh-CN"/>
        </w:rPr>
        <w:t>、</w:t>
      </w:r>
      <w:r>
        <w:rPr>
          <w:rFonts w:eastAsia="仿宋_GB2312"/>
          <w:sz w:val="24"/>
          <w:szCs w:val="24"/>
          <w:lang w:val="zh-CN"/>
        </w:rPr>
        <w:t>863</w:t>
      </w:r>
      <w:r>
        <w:rPr>
          <w:rFonts w:hint="eastAsia" w:ascii="仿宋_GB2312" w:eastAsia="仿宋_GB2312" w:cs="仿宋_GB2312"/>
          <w:sz w:val="24"/>
          <w:szCs w:val="24"/>
          <w:lang w:val="zh-CN"/>
        </w:rPr>
        <w:t>计划，</w:t>
      </w:r>
      <w:r>
        <w:rPr>
          <w:rFonts w:eastAsia="仿宋_GB2312"/>
          <w:sz w:val="24"/>
          <w:szCs w:val="24"/>
          <w:lang w:val="zh-CN"/>
        </w:rPr>
        <w:t>A3</w:t>
      </w:r>
      <w:r>
        <w:rPr>
          <w:rFonts w:hint="eastAsia" w:ascii="仿宋_GB2312" w:eastAsia="仿宋_GB2312" w:cs="仿宋_GB2312"/>
          <w:sz w:val="24"/>
          <w:szCs w:val="24"/>
          <w:lang w:val="zh-CN"/>
        </w:rPr>
        <w:t>、</w:t>
      </w:r>
      <w:r>
        <w:rPr>
          <w:rFonts w:eastAsia="仿宋_GB2312"/>
          <w:sz w:val="24"/>
          <w:szCs w:val="24"/>
          <w:lang w:val="zh-CN"/>
        </w:rPr>
        <w:t>973</w:t>
      </w:r>
      <w:r>
        <w:rPr>
          <w:rFonts w:hint="eastAsia" w:ascii="仿宋_GB2312" w:eastAsia="仿宋_GB2312" w:cs="仿宋_GB2312"/>
          <w:sz w:val="24"/>
          <w:szCs w:val="24"/>
          <w:lang w:val="zh-CN"/>
        </w:rPr>
        <w:t>计划，</w:t>
      </w:r>
      <w:r>
        <w:rPr>
          <w:rFonts w:eastAsia="仿宋_GB2312"/>
          <w:sz w:val="24"/>
          <w:szCs w:val="24"/>
          <w:lang w:val="zh-CN"/>
        </w:rPr>
        <w:t>A4</w:t>
      </w:r>
      <w:r>
        <w:rPr>
          <w:rFonts w:hint="eastAsia" w:ascii="仿宋_GB2312" w:eastAsia="仿宋_GB2312" w:cs="仿宋_GB2312"/>
          <w:sz w:val="24"/>
          <w:szCs w:val="24"/>
          <w:lang w:val="zh-CN"/>
        </w:rPr>
        <w:t>、其他计划；</w:t>
      </w:r>
    </w:p>
    <w:p w14:paraId="38FBDE72">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B.</w:t>
      </w:r>
      <w:r>
        <w:rPr>
          <w:rFonts w:hint="eastAsia" w:ascii="仿宋_GB2312" w:eastAsia="仿宋_GB2312" w:cs="仿宋_GB2312"/>
          <w:sz w:val="24"/>
          <w:szCs w:val="24"/>
          <w:lang w:val="zh-CN"/>
        </w:rPr>
        <w:t>部委计划：指国家计划以外，国务院各部委下达的任务；</w:t>
      </w:r>
    </w:p>
    <w:p w14:paraId="0148C5D9">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C.</w:t>
      </w:r>
      <w:r>
        <w:rPr>
          <w:rFonts w:hint="eastAsia" w:ascii="仿宋_GB2312" w:eastAsia="仿宋_GB2312" w:cs="仿宋_GB2312"/>
          <w:sz w:val="24"/>
          <w:szCs w:val="24"/>
          <w:lang w:val="zh-CN"/>
        </w:rPr>
        <w:t>省、市、自治区计划：指国家计划以外，由省、市、自治区或通过有关厅局下达的任务；</w:t>
      </w:r>
    </w:p>
    <w:p w14:paraId="4567672E">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D.</w:t>
      </w:r>
      <w:r>
        <w:rPr>
          <w:rFonts w:hint="eastAsia" w:ascii="仿宋_GB2312" w:eastAsia="仿宋_GB2312" w:cs="仿宋_GB2312"/>
          <w:sz w:val="24"/>
          <w:szCs w:val="24"/>
          <w:lang w:val="zh-CN"/>
        </w:rPr>
        <w:t>基金资助：指以基金形式资助的项目，</w:t>
      </w:r>
      <w:r>
        <w:rPr>
          <w:rFonts w:eastAsia="仿宋_GB2312"/>
          <w:sz w:val="24"/>
          <w:szCs w:val="24"/>
          <w:lang w:val="zh-CN"/>
        </w:rPr>
        <w:t>D1</w:t>
      </w:r>
      <w:r>
        <w:rPr>
          <w:rFonts w:hint="eastAsia" w:ascii="仿宋_GB2312" w:eastAsia="仿宋_GB2312" w:cs="仿宋_GB2312"/>
          <w:sz w:val="24"/>
          <w:szCs w:val="24"/>
          <w:lang w:val="zh-CN"/>
        </w:rPr>
        <w:t>、国家自然科学基金，</w:t>
      </w:r>
      <w:r>
        <w:rPr>
          <w:rFonts w:eastAsia="仿宋_GB2312"/>
          <w:sz w:val="24"/>
          <w:szCs w:val="24"/>
          <w:lang w:val="zh-CN"/>
        </w:rPr>
        <w:t>D2</w:t>
      </w:r>
      <w:r>
        <w:rPr>
          <w:rFonts w:hint="eastAsia" w:ascii="仿宋_GB2312" w:eastAsia="仿宋_GB2312" w:cs="仿宋_GB2312"/>
          <w:sz w:val="24"/>
          <w:szCs w:val="24"/>
          <w:lang w:val="zh-CN"/>
        </w:rPr>
        <w:t>、其他基金；</w:t>
      </w:r>
    </w:p>
    <w:p w14:paraId="5598C288">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E.</w:t>
      </w:r>
      <w:r>
        <w:rPr>
          <w:rFonts w:hint="eastAsia" w:ascii="仿宋_GB2312" w:eastAsia="仿宋_GB2312" w:cs="仿宋_GB2312"/>
          <w:sz w:val="24"/>
          <w:szCs w:val="24"/>
          <w:lang w:val="zh-CN"/>
        </w:rPr>
        <w:t>企业：指由企业自行出资进行的研究开发项目；</w:t>
      </w:r>
    </w:p>
    <w:p w14:paraId="761B8A8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F.</w:t>
      </w:r>
      <w:r>
        <w:rPr>
          <w:rFonts w:hint="eastAsia" w:ascii="仿宋_GB2312" w:eastAsia="仿宋_GB2312" w:cs="仿宋_GB2312"/>
          <w:sz w:val="24"/>
          <w:szCs w:val="24"/>
          <w:lang w:val="zh-CN"/>
        </w:rPr>
        <w:t>国际合作：指由外国单位或个人委托或共同研究、开发的项目；</w:t>
      </w:r>
    </w:p>
    <w:p w14:paraId="5053CA5F">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G.</w:t>
      </w:r>
      <w:r>
        <w:rPr>
          <w:rFonts w:hint="eastAsia" w:ascii="仿宋_GB2312" w:eastAsia="仿宋_GB2312" w:cs="仿宋_GB2312"/>
          <w:sz w:val="24"/>
          <w:szCs w:val="24"/>
          <w:lang w:val="zh-CN"/>
        </w:rPr>
        <w:t>非职务：指非本单位任务，不利用本单位物质条件和时间所完成与本职位无关的或者无正式工作单位的研究开发项目；</w:t>
      </w:r>
    </w:p>
    <w:p w14:paraId="1FD71226">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H.</w:t>
      </w:r>
      <w:r>
        <w:rPr>
          <w:rFonts w:hint="eastAsia" w:ascii="仿宋_GB2312" w:eastAsia="仿宋_GB2312" w:cs="仿宋_GB2312"/>
          <w:sz w:val="24"/>
          <w:szCs w:val="24"/>
          <w:lang w:val="zh-CN"/>
        </w:rPr>
        <w:t>自选：指本基层单位提出或批准的，占用本职工作时间研究开发的项目；</w:t>
      </w:r>
    </w:p>
    <w:p w14:paraId="635DF4C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I.</w:t>
      </w:r>
      <w:r>
        <w:rPr>
          <w:rFonts w:hint="eastAsia" w:ascii="仿宋_GB2312" w:eastAsia="仿宋_GB2312" w:cs="仿宋_GB2312"/>
          <w:sz w:val="24"/>
          <w:szCs w:val="24"/>
          <w:lang w:val="zh-CN"/>
        </w:rPr>
        <w:t>其他：指不能归属于上述各类的研究开发项目，如：其他单位委托的项目等；</w:t>
      </w:r>
    </w:p>
    <w:p w14:paraId="0701E564">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《具体计划、基金的名称和编号》指上述各类研究开发项目列入计划、基金的名称和编号。要求不超过</w:t>
      </w:r>
      <w:r>
        <w:rPr>
          <w:rFonts w:eastAsia="仿宋_GB2312"/>
          <w:sz w:val="24"/>
          <w:szCs w:val="24"/>
          <w:lang w:val="zh-CN"/>
        </w:rPr>
        <w:t>300</w:t>
      </w:r>
      <w:r>
        <w:rPr>
          <w:rFonts w:hint="eastAsia" w:ascii="仿宋_GB2312" w:eastAsia="仿宋_GB2312" w:cs="仿宋_GB2312"/>
          <w:sz w:val="24"/>
          <w:szCs w:val="24"/>
          <w:lang w:val="zh-CN"/>
        </w:rPr>
        <w:t>个汉字。</w:t>
      </w:r>
    </w:p>
    <w:p w14:paraId="01B28BC0">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《项目起止时间》起始时间指立项研究、开始研制日期，完成时间指项目通过验收、评估或投产日期。</w:t>
      </w:r>
    </w:p>
    <w:p w14:paraId="71964E4D">
      <w:pPr>
        <w:autoSpaceDE w:val="0"/>
        <w:autoSpaceDN w:val="0"/>
        <w:adjustRightInd w:val="0"/>
        <w:spacing w:line="420" w:lineRule="exact"/>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二、提名意见</w:t>
      </w:r>
    </w:p>
    <w:p w14:paraId="58525DC8">
      <w:pPr>
        <w:autoSpaceDE w:val="0"/>
        <w:autoSpaceDN w:val="0"/>
        <w:adjustRightInd w:val="0"/>
        <w:spacing w:line="420" w:lineRule="exact"/>
        <w:ind w:firstLine="600"/>
        <w:rPr>
          <w:rFonts w:ascii="仿宋_GB2312" w:eastAsia="仿宋_GB2312" w:cs="仿宋_GB2312"/>
          <w:sz w:val="24"/>
          <w:szCs w:val="24"/>
        </w:rPr>
      </w:pPr>
      <w:r>
        <w:rPr>
          <w:rFonts w:hint="eastAsia" w:ascii="仿宋_GB2312" w:eastAsia="仿宋_GB2312" w:cs="仿宋_GB2312"/>
          <w:sz w:val="24"/>
          <w:szCs w:val="24"/>
          <w:lang w:val="zh-CN"/>
        </w:rPr>
        <w:t>不超过600字。</w:t>
      </w:r>
      <w:r>
        <w:rPr>
          <w:rFonts w:hint="eastAsia" w:ascii="仿宋_GB2312" w:eastAsia="仿宋_GB2312" w:cs="仿宋_GB2312"/>
          <w:sz w:val="24"/>
          <w:szCs w:val="24"/>
        </w:rPr>
        <w:t>推荐</w:t>
      </w:r>
      <w:r>
        <w:rPr>
          <w:rFonts w:hint="eastAsia" w:ascii="仿宋_GB2312" w:eastAsia="仿宋_GB2312" w:cs="仿宋_GB2312"/>
          <w:sz w:val="24"/>
          <w:szCs w:val="24"/>
          <w:lang w:val="zh-CN"/>
        </w:rPr>
        <w:t>者应认真审阅提名书全文，对科学发现点的原创性、科学价值、国内外自然科学界公认度以及推动学科发展的作用进行概述，并对照</w:t>
      </w:r>
      <w:r>
        <w:rPr>
          <w:rFonts w:hint="eastAsia" w:ascii="仿宋_GB2312" w:eastAsia="仿宋_GB2312" w:cs="仿宋_GB2312"/>
          <w:sz w:val="24"/>
          <w:szCs w:val="24"/>
        </w:rPr>
        <w:t>中国制冷学会</w:t>
      </w:r>
      <w:r>
        <w:rPr>
          <w:rFonts w:hint="eastAsia" w:ascii="仿宋_GB2312" w:eastAsia="仿宋_GB2312" w:cs="仿宋_GB2312"/>
          <w:sz w:val="24"/>
          <w:szCs w:val="24"/>
          <w:lang w:val="zh-CN"/>
        </w:rPr>
        <w:t>自然科学奖授奖条件，填写提名意见和提名等级。</w:t>
      </w:r>
      <w:r>
        <w:rPr>
          <w:rFonts w:hint="eastAsia" w:ascii="仿宋_GB2312" w:eastAsia="仿宋_GB2312" w:cs="仿宋_GB2312"/>
          <w:sz w:val="24"/>
          <w:szCs w:val="24"/>
        </w:rPr>
        <w:t>推荐</w:t>
      </w:r>
      <w:r>
        <w:rPr>
          <w:rFonts w:hint="eastAsia" w:ascii="仿宋_GB2312" w:eastAsia="仿宋_GB2312" w:cs="仿宋_GB2312"/>
          <w:sz w:val="24"/>
          <w:szCs w:val="24"/>
          <w:lang w:val="zh-CN"/>
        </w:rPr>
        <w:t>单位提名的并在推荐单位公章处加盖单位公章。</w:t>
      </w:r>
      <w:r>
        <w:rPr>
          <w:rFonts w:hint="eastAsia" w:ascii="仿宋_GB2312" w:eastAsia="仿宋_GB2312" w:cs="仿宋_GB2312"/>
          <w:sz w:val="24"/>
          <w:szCs w:val="24"/>
        </w:rPr>
        <w:t>推荐</w:t>
      </w:r>
      <w:r>
        <w:rPr>
          <w:rFonts w:hint="eastAsia" w:ascii="仿宋_GB2312" w:eastAsia="仿宋_GB2312" w:cs="仿宋_GB2312"/>
          <w:sz w:val="24"/>
          <w:szCs w:val="24"/>
          <w:lang w:val="zh-CN"/>
        </w:rPr>
        <w:t>专家提名的</w:t>
      </w:r>
      <w:r>
        <w:rPr>
          <w:rFonts w:hint="eastAsia" w:ascii="仿宋_GB2312" w:eastAsia="仿宋_GB2312" w:cs="仿宋_GB2312"/>
          <w:sz w:val="24"/>
          <w:szCs w:val="24"/>
        </w:rPr>
        <w:t>由推荐专家签名。</w:t>
      </w:r>
    </w:p>
    <w:p w14:paraId="5957490E">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rPr>
        <w:t>三</w:t>
      </w:r>
      <w:r>
        <w:rPr>
          <w:rFonts w:hint="eastAsia" w:ascii="仿宋_GB2312" w:eastAsia="仿宋_GB2312" w:cs="仿宋_GB2312"/>
          <w:b/>
          <w:bCs/>
          <w:sz w:val="24"/>
          <w:szCs w:val="24"/>
          <w:lang w:val="zh-CN"/>
        </w:rPr>
        <w:t>、项目简介</w:t>
      </w:r>
    </w:p>
    <w:p w14:paraId="5F6362C4">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《项目简介》是向国内外公开、宣传推荐项目的基本材料，应包含项目主要研究内容、科学发现点、科学价值、同行引用及评价等。字数不超过1200字。</w:t>
      </w:r>
    </w:p>
    <w:p w14:paraId="59086695">
      <w:pPr>
        <w:autoSpaceDE w:val="0"/>
        <w:autoSpaceDN w:val="0"/>
        <w:adjustRightInd w:val="0"/>
        <w:spacing w:line="420" w:lineRule="exact"/>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四、重要科学发现</w:t>
      </w:r>
    </w:p>
    <w:p w14:paraId="0AF4E48F">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该部分是提名书的核心内容，也是评价项目、处理异议的重要依据。</w:t>
      </w:r>
      <w:bookmarkStart w:id="0" w:name="_GoBack"/>
      <w:bookmarkEnd w:id="0"/>
    </w:p>
    <w:p w14:paraId="63586B9B">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应围绕科学发现点的原创性、公认度和科学价值，客观、真实、准确地阐述在创造性方面的归纳提炼，此部分不得涉及评价内容。</w:t>
      </w:r>
    </w:p>
    <w:p w14:paraId="1CA9216C">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科学发现点按重要程度排序。每项科学发现在阐述前，应首先说明所属的学科分类名称和支持其成立的代表性论文（专著）序号等。</w:t>
      </w:r>
    </w:p>
    <w:p w14:paraId="279A4C1D">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凡涉及实质研究内容的说明、论证及实验结果等，均应有相关的支撑材料。</w:t>
      </w:r>
    </w:p>
    <w:p w14:paraId="3F6E03F5">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对本项目存在的研究局限性，应当简明阐述。</w:t>
      </w:r>
    </w:p>
    <w:p w14:paraId="2AE6FD9D">
      <w:pPr>
        <w:autoSpaceDE w:val="0"/>
        <w:autoSpaceDN w:val="0"/>
        <w:adjustRightInd w:val="0"/>
        <w:spacing w:line="420" w:lineRule="exact"/>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五、客观评价</w:t>
      </w:r>
    </w:p>
    <w:p w14:paraId="61B9ADD6">
      <w:pPr>
        <w:autoSpaceDE w:val="0"/>
        <w:autoSpaceDN w:val="0"/>
        <w:adjustRightInd w:val="0"/>
        <w:spacing w:line="420" w:lineRule="exact"/>
        <w:ind w:firstLine="480" w:firstLineChars="200"/>
        <w:rPr>
          <w:rFonts w:ascii="仿宋_GB2312" w:eastAsia="仿宋_GB2312" w:cs="仿宋_GB2312"/>
          <w:b/>
          <w:bCs/>
          <w:sz w:val="24"/>
          <w:szCs w:val="24"/>
        </w:rPr>
      </w:pPr>
      <w:r>
        <w:rPr>
          <w:rFonts w:hint="eastAsia" w:ascii="仿宋_GB2312" w:eastAsia="仿宋_GB2312" w:cs="仿宋_GB2312"/>
          <w:sz w:val="24"/>
          <w:szCs w:val="24"/>
          <w:lang w:val="zh-CN"/>
        </w:rPr>
        <w:t>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14:paraId="1CB9C7B0">
      <w:pPr>
        <w:autoSpaceDE w:val="0"/>
        <w:autoSpaceDN w:val="0"/>
        <w:adjustRightInd w:val="0"/>
        <w:spacing w:line="420" w:lineRule="exact"/>
        <w:ind w:firstLine="482" w:firstLineChars="200"/>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六、代表性论文（专著）目录</w:t>
      </w:r>
    </w:p>
    <w:p w14:paraId="1C3A07F6">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按照表格所示栏目填写支撑本项目“四、重要科学发现”的代表性论文（专著）详细情况，不超过5篇，按重要程度排序。鼓励填写在国内期刊发表的论文或国内出版的专著。</w:t>
      </w:r>
    </w:p>
    <w:p w14:paraId="7AD25003">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1. 所列论文（专著）应在正式刊物公开发表或出版三年以上（即2020年12月31日之前）。在线发表时间可作为论文发表时间，但须在论文电子版中有明确标识，或另附在线发表时间的证明。</w:t>
      </w:r>
    </w:p>
    <w:p w14:paraId="5A83798D">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2. 所列论文（专著）署名第一单位（标号为1的单位）应为国内单位。</w:t>
      </w:r>
    </w:p>
    <w:p w14:paraId="6CCB6F5D">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3. “作者”、“通讯作者（含共同通讯作者）”、“第一作者（含共同第一作者）”和“国内作者”，均应基于论文的全部作者进行填写，不得只填写本项目完成人或少填漏填。</w:t>
      </w:r>
    </w:p>
    <w:p w14:paraId="1D888FF7">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其中，“作者”、“通讯作者（含共同通讯作者）”和“第一作者（含共同第一作者）”的姓名表述应与论文原文的署名保持一致，“国内作者”填写作者的中文姓名。</w:t>
      </w:r>
    </w:p>
    <w:p w14:paraId="49C7D6E4">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如果某些学科没有通讯作者或第一作者概念，相应栏目可不填写，但要在本页“补充说明”中加以说明。</w:t>
      </w:r>
    </w:p>
    <w:p w14:paraId="6A9019A1">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4. 项目第一完成人应在本表指定处签名承诺。</w:t>
      </w:r>
    </w:p>
    <w:p w14:paraId="187801D5">
      <w:pPr>
        <w:autoSpaceDE w:val="0"/>
        <w:autoSpaceDN w:val="0"/>
        <w:adjustRightInd w:val="0"/>
        <w:spacing w:line="420" w:lineRule="exact"/>
        <w:ind w:firstLine="482" w:firstLineChars="200"/>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七、代表性论文（专著）被他人引用的情况</w:t>
      </w:r>
    </w:p>
    <w:p w14:paraId="3D992655">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按照表格所示栏目填写“六、代表性论文（专著）目录”所列论文（专著）被他人引用的有关情况，代表性引文（专著）不超过8篇，按被引代表性论文（专著）的顺序排列，引用内容在附件中明确标识。</w:t>
      </w:r>
    </w:p>
    <w:p w14:paraId="3B124BB4">
      <w:pPr>
        <w:autoSpaceDE w:val="0"/>
        <w:autoSpaceDN w:val="0"/>
        <w:adjustRightInd w:val="0"/>
        <w:spacing w:line="420" w:lineRule="exact"/>
        <w:ind w:firstLine="482" w:firstLineChars="200"/>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八、主要完成人情况表</w:t>
      </w:r>
    </w:p>
    <w:p w14:paraId="53C55431">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所列完成人应为“六、代表性论文（专著）目录”所列论文（专著）的署名作者。附件所列验收、鉴定的专家组成员不能作为完成人。</w:t>
      </w:r>
    </w:p>
    <w:p w14:paraId="744BDE85">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1. 排名：应按照贡献大小排序，特等奖、一等奖、二等奖单项授奖人数不超过5人。</w:t>
      </w:r>
    </w:p>
    <w:p w14:paraId="3A87A895">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2. 身份证号：大陆居民填写国内居民身份证号（18位）；港澳居民填写香港或澳门居民身份证号；台湾居民按照《关于台湾居民作为国家科技奖候选人的补充说明》执行。</w:t>
      </w:r>
    </w:p>
    <w:p w14:paraId="261097DB">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3. 工作单位：根据人事关系填写完成人现工作的单位，已退休的填写退休前的工作单位，在国外工作的填写国外单位。</w:t>
      </w:r>
    </w:p>
    <w:p w14:paraId="5D7A72D0">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4. 二级单位：填写完成人所在的具体部门，如大学的院系等。</w:t>
      </w:r>
    </w:p>
    <w:p w14:paraId="5D4C3D3B">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5. 完成单位：填写完成人参与本项目主要研究工作时所在单位，应为国内法人单位。如涉及多个单位，应根据贡献大小填写一个单位。完成单位与奖励证书关联，请根据实际情况审慎填写。</w:t>
      </w:r>
    </w:p>
    <w:p w14:paraId="554B0DAE">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6. 参加本项目的起止时间：起始时间应在本项目起始时间之后，结束时间根据实际情况填写，不限于本项目完成时间。</w:t>
      </w:r>
    </w:p>
    <w:p w14:paraId="6F53B9D1">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7. 对本项目重要科学发现的贡献：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14:paraId="1DDF0F1E">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8. 曾获国家科学技术奖情况：不超过200字，不得瞒报漏报。填写完成人曾获国家科学技术奖的获奖年度、奖种、等级、项目名称、排名及证书编号等（没有内容填写“无”）。</w:t>
      </w:r>
    </w:p>
    <w:p w14:paraId="0EFE391F">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9. 参加本项目期间的工作单位和职务：不超过300字。按时间由近向远排序。仅从事组织领导、行政管理或辅助服务的人员不得作为完成人。曾担任领军技术专家的领导干部以及企事业单位负责人，提名者应严格甄别其任职期间的成果。</w:t>
      </w:r>
    </w:p>
    <w:p w14:paraId="2E997F9A">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10. 签名和盖章：“本人签名”应为完成人的亲笔签名。如因特殊情况而无法签名，应由提名者出具书面说明，随提名书一并报送</w:t>
      </w:r>
      <w:r>
        <w:rPr>
          <w:rFonts w:hint="eastAsia" w:ascii="仿宋_GB2312" w:eastAsia="仿宋_GB2312" w:cs="仿宋_GB2312"/>
          <w:sz w:val="24"/>
          <w:szCs w:val="24"/>
          <w:lang w:val="en-US" w:eastAsia="zh-CN"/>
        </w:rPr>
        <w:t>中国制冷学会科学技术奖奖励委员会办公室</w:t>
      </w:r>
      <w:r>
        <w:rPr>
          <w:rFonts w:hint="eastAsia" w:ascii="仿宋_GB2312" w:eastAsia="仿宋_GB2312" w:cs="仿宋_GB2312"/>
          <w:sz w:val="24"/>
          <w:szCs w:val="24"/>
          <w:lang w:val="zh-CN"/>
        </w:rPr>
        <w:t>。</w:t>
      </w:r>
    </w:p>
    <w:p w14:paraId="3FDEF58E">
      <w:pPr>
        <w:autoSpaceDE w:val="0"/>
        <w:autoSpaceDN w:val="0"/>
        <w:adjustRightInd w:val="0"/>
        <w:spacing w:line="420" w:lineRule="exact"/>
        <w:ind w:firstLine="480" w:firstLineChars="200"/>
        <w:rPr>
          <w:rFonts w:ascii="仿宋_GB2312" w:eastAsia="仿宋_GB2312" w:cs="仿宋_GB2312"/>
          <w:b/>
          <w:bCs/>
          <w:sz w:val="24"/>
          <w:szCs w:val="24"/>
        </w:rPr>
      </w:pPr>
      <w:r>
        <w:rPr>
          <w:rFonts w:hint="eastAsia" w:ascii="仿宋_GB2312" w:eastAsia="仿宋_GB2312" w:cs="仿宋_GB2312"/>
          <w:sz w:val="24"/>
          <w:szCs w:val="24"/>
          <w:lang w:val="zh-CN"/>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6827D69F">
      <w:pPr>
        <w:autoSpaceDE w:val="0"/>
        <w:autoSpaceDN w:val="0"/>
        <w:adjustRightInd w:val="0"/>
        <w:spacing w:line="420" w:lineRule="exact"/>
        <w:ind w:firstLine="482" w:firstLineChars="200"/>
        <w:outlineLvl w:val="0"/>
        <w:rPr>
          <w:rFonts w:ascii="仿宋_GB2312" w:eastAsia="仿宋_GB2312" w:cs="仿宋_GB2312"/>
          <w:b/>
          <w:bCs/>
          <w:sz w:val="24"/>
          <w:szCs w:val="24"/>
          <w:lang w:val="zh-CN"/>
        </w:rPr>
      </w:pPr>
      <w:r>
        <w:rPr>
          <w:rFonts w:hint="eastAsia" w:ascii="仿宋_GB2312" w:eastAsia="仿宋_GB2312" w:cs="仿宋_GB2312"/>
          <w:b/>
          <w:bCs/>
          <w:sz w:val="24"/>
          <w:szCs w:val="24"/>
        </w:rPr>
        <w:t>九</w:t>
      </w:r>
      <w:r>
        <w:rPr>
          <w:rFonts w:hint="eastAsia" w:ascii="仿宋_GB2312" w:eastAsia="仿宋_GB2312" w:cs="仿宋_GB2312"/>
          <w:b/>
          <w:bCs/>
          <w:sz w:val="24"/>
          <w:szCs w:val="24"/>
          <w:lang w:val="zh-CN"/>
        </w:rPr>
        <w:t>、附件</w:t>
      </w:r>
    </w:p>
    <w:p w14:paraId="0E995231">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rPr>
        <w:t>1.</w:t>
      </w:r>
      <w:r>
        <w:rPr>
          <w:rFonts w:hint="eastAsia" w:ascii="仿宋_GB2312" w:eastAsia="仿宋_GB2312" w:cs="仿宋_GB2312"/>
          <w:sz w:val="24"/>
          <w:szCs w:val="24"/>
          <w:lang w:val="zh-CN"/>
        </w:rPr>
        <w:t>代表性论文（专著）：电子版和纸质版均应按照“六、代表性论文（专著）目录”所列论文（专著）的顺序排列，不得遗漏，也不得超出列表范围。</w:t>
      </w:r>
    </w:p>
    <w:p w14:paraId="5D893CC8">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电子版：代表性论文提交全文，专著提交封面、版权页、核心内容页和文献页，每篇论文（专著）1个PDF文件，合计不超过5个PDF文件。</w:t>
      </w:r>
    </w:p>
    <w:p w14:paraId="5B93A4E7">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纸质版：代表性论文提交首页，专著提交版权页，每篇论文（专著）1页，合计不超过5页。</w:t>
      </w:r>
    </w:p>
    <w:p w14:paraId="581271B4">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rPr>
        <w:t>2.</w:t>
      </w:r>
      <w:r>
        <w:rPr>
          <w:rFonts w:hint="eastAsia" w:ascii="仿宋_GB2312" w:eastAsia="仿宋_GB2312" w:cs="仿宋_GB2312"/>
          <w:sz w:val="24"/>
          <w:szCs w:val="24"/>
          <w:lang w:val="zh-CN"/>
        </w:rPr>
        <w:t>代表性引文：电子版和纸质版均应按照“七、代表性论文（专著）被他人引用的情况”所列引文的顺序排列，不得遗漏，也不得超出列表范围。</w:t>
      </w:r>
    </w:p>
    <w:p w14:paraId="5FBB337C">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电子版：代表性引文提交首页、引用页和文献页，专著提交封面、版权页、引用页和文献页，每篇引文1个PDF文件，合计不超过8个PDF文件。</w:t>
      </w:r>
    </w:p>
    <w:p w14:paraId="44DCC972">
      <w:pPr>
        <w:autoSpaceDE w:val="0"/>
        <w:autoSpaceDN w:val="0"/>
        <w:adjustRightInd w:val="0"/>
        <w:spacing w:line="420" w:lineRule="exact"/>
        <w:ind w:firstLine="480" w:firstLineChars="200"/>
        <w:rPr>
          <w:rFonts w:ascii="仿宋_GB2312" w:eastAsia="仿宋_GB2312" w:cs="仿宋_GB2312"/>
          <w:sz w:val="24"/>
          <w:szCs w:val="24"/>
        </w:rPr>
      </w:pPr>
      <w:r>
        <w:rPr>
          <w:rFonts w:hint="eastAsia" w:ascii="仿宋_GB2312" w:eastAsia="仿宋_GB2312" w:cs="仿宋_GB2312"/>
          <w:sz w:val="24"/>
          <w:szCs w:val="24"/>
          <w:lang w:val="zh-CN"/>
        </w:rPr>
        <w:t>纸质版：代表性引文提交首页，专著提交版权页，每篇引文（专著）1页，合计不超过8页</w:t>
      </w:r>
    </w:p>
    <w:p w14:paraId="11C44FEB">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rPr>
        <w:t>3.</w:t>
      </w:r>
      <w:r>
        <w:rPr>
          <w:rFonts w:hint="eastAsia" w:ascii="仿宋_GB2312" w:eastAsia="仿宋_GB2312" w:cs="仿宋_GB2312"/>
          <w:sz w:val="24"/>
          <w:szCs w:val="24"/>
          <w:lang w:val="zh-CN"/>
        </w:rPr>
        <w:t>其他附件</w:t>
      </w:r>
    </w:p>
    <w:p w14:paraId="23702B84">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指支撑本项目重要科学发现、客观评价、代表性论文引用情况检索报告及完成人学术贡献的</w:t>
      </w:r>
      <w:r>
        <w:rPr>
          <w:rFonts w:hint="eastAsia" w:ascii="仿宋_GB2312" w:eastAsia="仿宋_GB2312" w:cs="仿宋_GB2312"/>
          <w:sz w:val="24"/>
          <w:szCs w:val="24"/>
        </w:rPr>
        <w:t>等</w:t>
      </w:r>
      <w:r>
        <w:rPr>
          <w:rFonts w:hint="eastAsia" w:ascii="仿宋_GB2312" w:eastAsia="仿宋_GB2312" w:cs="仿宋_GB2312"/>
          <w:sz w:val="24"/>
          <w:szCs w:val="24"/>
          <w:lang w:val="zh-CN"/>
        </w:rPr>
        <w:t>证明材料。</w:t>
      </w:r>
    </w:p>
    <w:p w14:paraId="668CD6EA">
      <w:pPr>
        <w:pStyle w:val="15"/>
        <w:snapToGrid w:val="0"/>
        <w:spacing w:before="240" w:beforeLines="100" w:line="300" w:lineRule="auto"/>
        <w:ind w:firstLine="482" w:firstLineChars="200"/>
        <w:rPr>
          <w:rFonts w:ascii="仿宋_GB2312" w:eastAsia="仿宋_GB2312" w:cs="Times New Roman"/>
          <w:sz w:val="24"/>
          <w:szCs w:val="24"/>
        </w:rPr>
      </w:pPr>
      <w:r>
        <w:rPr>
          <w:rFonts w:hint="eastAsia" w:ascii="仿宋_GB2312" w:eastAsia="仿宋_GB2312" w:cs="仿宋_GB2312"/>
          <w:sz w:val="24"/>
          <w:szCs w:val="24"/>
        </w:rPr>
        <w:t>十、报送材料的要求：</w:t>
      </w:r>
    </w:p>
    <w:p w14:paraId="057DD094">
      <w:pPr>
        <w:spacing w:line="300" w:lineRule="auto"/>
        <w:ind w:left="1199" w:leftChars="228" w:hanging="720" w:hangingChars="300"/>
        <w:jc w:val="left"/>
        <w:rPr>
          <w:rFonts w:ascii="仿宋_GB2312" w:hAnsi="宋体" w:eastAsia="仿宋_GB2312"/>
          <w:color w:val="000000"/>
          <w:sz w:val="24"/>
          <w:szCs w:val="24"/>
        </w:rPr>
      </w:pPr>
      <w:r>
        <w:rPr>
          <w:rFonts w:ascii="仿宋_GB2312" w:hAnsi="宋体" w:eastAsia="仿宋_GB2312" w:cs="仿宋_GB2312"/>
          <w:color w:val="000000"/>
          <w:sz w:val="24"/>
          <w:szCs w:val="24"/>
        </w:rPr>
        <w:t xml:space="preserve">1. </w:t>
      </w:r>
      <w:r>
        <w:rPr>
          <w:rFonts w:hint="eastAsia" w:ascii="仿宋_GB2312" w:hAnsi="宋体" w:eastAsia="仿宋_GB2312" w:cs="仿宋_GB2312"/>
          <w:color w:val="000000"/>
          <w:sz w:val="24"/>
          <w:szCs w:val="24"/>
        </w:rPr>
        <w:t>推荐书</w:t>
      </w:r>
      <w:r>
        <w:rPr>
          <w:rFonts w:ascii="仿宋_GB2312" w:hAnsi="宋体" w:eastAsia="仿宋_GB2312" w:cs="仿宋_GB2312"/>
          <w:color w:val="000000"/>
          <w:sz w:val="24"/>
          <w:szCs w:val="24"/>
        </w:rPr>
        <w:t>3</w:t>
      </w:r>
      <w:r>
        <w:rPr>
          <w:rFonts w:hint="eastAsia" w:ascii="仿宋_GB2312" w:hAnsi="宋体" w:eastAsia="仿宋_GB2312" w:cs="仿宋_GB2312"/>
          <w:color w:val="000000"/>
          <w:sz w:val="24"/>
          <w:szCs w:val="24"/>
        </w:rPr>
        <w:t>份，其中</w:t>
      </w:r>
      <w:r>
        <w:rPr>
          <w:rFonts w:ascii="仿宋_GB2312" w:hAnsi="宋体" w:eastAsia="仿宋_GB2312" w:cs="仿宋_GB2312"/>
          <w:color w:val="000000"/>
          <w:sz w:val="24"/>
          <w:szCs w:val="24"/>
        </w:rPr>
        <w:t>1</w:t>
      </w:r>
      <w:r>
        <w:rPr>
          <w:rFonts w:hint="eastAsia" w:ascii="仿宋_GB2312" w:hAnsi="宋体" w:eastAsia="仿宋_GB2312" w:cs="仿宋_GB2312"/>
          <w:color w:val="000000"/>
          <w:sz w:val="24"/>
          <w:szCs w:val="24"/>
        </w:rPr>
        <w:t>份为原件，其它</w:t>
      </w:r>
      <w:r>
        <w:rPr>
          <w:rFonts w:ascii="仿宋_GB2312" w:hAnsi="宋体" w:eastAsia="仿宋_GB2312" w:cs="仿宋_GB2312"/>
          <w:color w:val="000000"/>
          <w:sz w:val="24"/>
          <w:szCs w:val="24"/>
        </w:rPr>
        <w:t>2</w:t>
      </w:r>
      <w:r>
        <w:rPr>
          <w:rFonts w:hint="eastAsia" w:ascii="仿宋_GB2312" w:hAnsi="宋体" w:eastAsia="仿宋_GB2312" w:cs="仿宋_GB2312"/>
          <w:color w:val="000000"/>
          <w:sz w:val="24"/>
          <w:szCs w:val="24"/>
        </w:rPr>
        <w:t>份可为复印件。</w:t>
      </w:r>
    </w:p>
    <w:p w14:paraId="494599AA">
      <w:pPr>
        <w:spacing w:line="300" w:lineRule="auto"/>
        <w:ind w:firstLine="480" w:firstLineChars="200"/>
        <w:jc w:val="left"/>
        <w:rPr>
          <w:rFonts w:ascii="仿宋_GB2312" w:hAnsi="宋体" w:eastAsia="仿宋_GB2312"/>
          <w:color w:val="000000"/>
          <w:sz w:val="24"/>
          <w:szCs w:val="24"/>
        </w:rPr>
      </w:pPr>
      <w:r>
        <w:rPr>
          <w:rFonts w:ascii="仿宋_GB2312" w:hAnsi="宋体" w:eastAsia="仿宋_GB2312" w:cs="仿宋_GB2312"/>
          <w:color w:val="000000"/>
          <w:sz w:val="24"/>
          <w:szCs w:val="24"/>
        </w:rPr>
        <w:t xml:space="preserve">2. </w:t>
      </w:r>
      <w:r>
        <w:rPr>
          <w:rFonts w:hint="eastAsia" w:ascii="仿宋_GB2312" w:hAnsi="宋体" w:eastAsia="仿宋_GB2312" w:cs="仿宋_GB2312"/>
          <w:color w:val="000000"/>
          <w:sz w:val="24"/>
          <w:szCs w:val="24"/>
        </w:rPr>
        <w:t>电子材料一份。</w:t>
      </w:r>
    </w:p>
    <w:p w14:paraId="63A2DCD1">
      <w:pPr>
        <w:spacing w:line="300" w:lineRule="auto"/>
        <w:ind w:firstLine="480" w:firstLineChars="200"/>
        <w:jc w:val="left"/>
        <w:rPr>
          <w:rFonts w:ascii="仿宋_GB2312" w:hAnsi="宋体" w:eastAsia="仿宋_GB2312" w:cs="仿宋_GB2312"/>
          <w:color w:val="000000"/>
          <w:sz w:val="24"/>
          <w:szCs w:val="24"/>
        </w:rPr>
      </w:pPr>
      <w:r>
        <w:rPr>
          <w:rFonts w:ascii="仿宋_GB2312" w:hAnsi="宋体" w:eastAsia="仿宋_GB2312" w:cs="仿宋_GB2312"/>
          <w:color w:val="000000"/>
          <w:sz w:val="24"/>
          <w:szCs w:val="24"/>
        </w:rPr>
        <w:t xml:space="preserve">3. </w:t>
      </w:r>
      <w:r>
        <w:rPr>
          <w:rFonts w:hint="eastAsia" w:ascii="仿宋_GB2312" w:hAnsi="宋体" w:eastAsia="仿宋_GB2312" w:cs="仿宋_GB2312"/>
          <w:color w:val="000000"/>
          <w:sz w:val="24"/>
          <w:szCs w:val="24"/>
        </w:rPr>
        <w:t>推荐书按相关顺序装订成册。</w:t>
      </w:r>
    </w:p>
    <w:p w14:paraId="16BFAF08">
      <w:pPr>
        <w:spacing w:line="300" w:lineRule="auto"/>
        <w:ind w:firstLine="480" w:firstLineChars="200"/>
        <w:jc w:val="left"/>
      </w:pPr>
      <w:r>
        <w:rPr>
          <w:rFonts w:ascii="仿宋_GB2312" w:hAnsi="宋体" w:eastAsia="仿宋_GB2312" w:cs="仿宋_GB2312"/>
          <w:color w:val="000000"/>
          <w:sz w:val="24"/>
          <w:szCs w:val="24"/>
        </w:rPr>
        <w:t xml:space="preserve">4. </w:t>
      </w:r>
      <w:r>
        <w:rPr>
          <w:rFonts w:hint="eastAsia" w:ascii="仿宋_GB2312" w:hAnsi="宋体" w:eastAsia="仿宋_GB2312" w:cs="仿宋_GB2312"/>
          <w:color w:val="000000"/>
          <w:sz w:val="24"/>
          <w:szCs w:val="24"/>
        </w:rPr>
        <w:t>推荐书电子版数据包括主件（从第一至第七部分）和附件内容；主件不得超过</w:t>
      </w:r>
      <w:r>
        <w:rPr>
          <w:rFonts w:ascii="仿宋_GB2312" w:hAnsi="宋体" w:eastAsia="仿宋_GB2312" w:cs="仿宋_GB2312"/>
          <w:color w:val="000000"/>
          <w:sz w:val="24"/>
          <w:szCs w:val="24"/>
        </w:rPr>
        <w:t>50</w:t>
      </w:r>
      <w:r>
        <w:rPr>
          <w:rFonts w:hint="eastAsia" w:ascii="仿宋_GB2312" w:hAnsi="宋体" w:eastAsia="仿宋_GB2312" w:cs="仿宋_GB2312"/>
          <w:color w:val="000000"/>
          <w:sz w:val="24"/>
          <w:szCs w:val="24"/>
        </w:rPr>
        <w:t>页，</w:t>
      </w:r>
    </w:p>
    <w:p w14:paraId="3AD912D9">
      <w:pPr>
        <w:spacing w:line="300" w:lineRule="auto"/>
        <w:jc w:val="left"/>
        <w:rPr>
          <w:rFonts w:ascii="仿宋_GB2312" w:hAnsi="宋体" w:eastAsia="仿宋_GB2312"/>
          <w:color w:val="000000"/>
          <w:sz w:val="24"/>
          <w:szCs w:val="24"/>
        </w:rPr>
      </w:pPr>
      <w:r>
        <w:rPr>
          <w:rFonts w:hint="eastAsia" w:ascii="仿宋_GB2312" w:hAnsi="宋体" w:eastAsia="仿宋_GB2312" w:cs="仿宋_GB2312"/>
          <w:color w:val="000000"/>
          <w:sz w:val="24"/>
          <w:szCs w:val="24"/>
        </w:rPr>
        <w:t>主要证明内容不得超过</w:t>
      </w:r>
      <w:r>
        <w:rPr>
          <w:rFonts w:ascii="仿宋_GB2312" w:hAnsi="宋体" w:eastAsia="仿宋_GB2312" w:cs="仿宋_GB2312"/>
          <w:color w:val="000000"/>
          <w:sz w:val="24"/>
          <w:szCs w:val="24"/>
        </w:rPr>
        <w:t>20</w:t>
      </w:r>
      <w:r>
        <w:rPr>
          <w:rFonts w:hint="eastAsia" w:ascii="仿宋_GB2312" w:hAnsi="宋体" w:eastAsia="仿宋_GB2312" w:cs="仿宋_GB2312"/>
          <w:color w:val="000000"/>
          <w:sz w:val="24"/>
          <w:szCs w:val="24"/>
        </w:rPr>
        <w:t>页。书面推荐书包括主件（从第一至第七部分）和附件。</w:t>
      </w:r>
    </w:p>
    <w:sectPr>
      <w:pgSz w:w="12240" w:h="15840"/>
      <w:pgMar w:top="1304" w:right="1247" w:bottom="1304" w:left="124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小标宋体">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oNotHyphenateCaps/>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NGM1NTE4M2U1ZGVjNjI5NTA3Y2E5NDJjMTM0YzgifQ=="/>
  </w:docVars>
  <w:rsids>
    <w:rsidRoot w:val="00137D6F"/>
    <w:rsid w:val="00022B3A"/>
    <w:rsid w:val="00096F47"/>
    <w:rsid w:val="000B664B"/>
    <w:rsid w:val="00137D6F"/>
    <w:rsid w:val="00147647"/>
    <w:rsid w:val="00157235"/>
    <w:rsid w:val="001A29BD"/>
    <w:rsid w:val="001B69AC"/>
    <w:rsid w:val="001C43C3"/>
    <w:rsid w:val="001D764F"/>
    <w:rsid w:val="00295018"/>
    <w:rsid w:val="00295135"/>
    <w:rsid w:val="002E7C97"/>
    <w:rsid w:val="00305930"/>
    <w:rsid w:val="00333D23"/>
    <w:rsid w:val="00354BAD"/>
    <w:rsid w:val="00357809"/>
    <w:rsid w:val="003A14D3"/>
    <w:rsid w:val="003D1F8B"/>
    <w:rsid w:val="003E0AB0"/>
    <w:rsid w:val="00425528"/>
    <w:rsid w:val="0047124C"/>
    <w:rsid w:val="00496071"/>
    <w:rsid w:val="004A1B2F"/>
    <w:rsid w:val="004D1524"/>
    <w:rsid w:val="004E2784"/>
    <w:rsid w:val="00520BB4"/>
    <w:rsid w:val="00542F75"/>
    <w:rsid w:val="00567246"/>
    <w:rsid w:val="00573E97"/>
    <w:rsid w:val="005916BD"/>
    <w:rsid w:val="005A5AD8"/>
    <w:rsid w:val="005E686B"/>
    <w:rsid w:val="005F2F3C"/>
    <w:rsid w:val="0064395B"/>
    <w:rsid w:val="006C705A"/>
    <w:rsid w:val="006D2D1C"/>
    <w:rsid w:val="006F4136"/>
    <w:rsid w:val="00715E91"/>
    <w:rsid w:val="007164C2"/>
    <w:rsid w:val="007251C3"/>
    <w:rsid w:val="007262BB"/>
    <w:rsid w:val="007339E6"/>
    <w:rsid w:val="00747E7E"/>
    <w:rsid w:val="00754782"/>
    <w:rsid w:val="00755905"/>
    <w:rsid w:val="007806EF"/>
    <w:rsid w:val="0078498F"/>
    <w:rsid w:val="00796D2E"/>
    <w:rsid w:val="007973E1"/>
    <w:rsid w:val="007A62C1"/>
    <w:rsid w:val="007D09E0"/>
    <w:rsid w:val="00807DE7"/>
    <w:rsid w:val="008102AB"/>
    <w:rsid w:val="0082206D"/>
    <w:rsid w:val="00870F8E"/>
    <w:rsid w:val="00897D68"/>
    <w:rsid w:val="008F7350"/>
    <w:rsid w:val="0090019A"/>
    <w:rsid w:val="00945F80"/>
    <w:rsid w:val="00973B41"/>
    <w:rsid w:val="009C27E3"/>
    <w:rsid w:val="009C6CAA"/>
    <w:rsid w:val="009D0D7B"/>
    <w:rsid w:val="009D74D9"/>
    <w:rsid w:val="009E6A2E"/>
    <w:rsid w:val="00A043FF"/>
    <w:rsid w:val="00A855CA"/>
    <w:rsid w:val="00AC1931"/>
    <w:rsid w:val="00AC6F4A"/>
    <w:rsid w:val="00AD256D"/>
    <w:rsid w:val="00B30157"/>
    <w:rsid w:val="00B34495"/>
    <w:rsid w:val="00B5219F"/>
    <w:rsid w:val="00B81AA4"/>
    <w:rsid w:val="00BA7B81"/>
    <w:rsid w:val="00BC5286"/>
    <w:rsid w:val="00BE2B59"/>
    <w:rsid w:val="00C17415"/>
    <w:rsid w:val="00C26313"/>
    <w:rsid w:val="00C30999"/>
    <w:rsid w:val="00C362ED"/>
    <w:rsid w:val="00C7095A"/>
    <w:rsid w:val="00CA7C8D"/>
    <w:rsid w:val="00CC2684"/>
    <w:rsid w:val="00CE766D"/>
    <w:rsid w:val="00CF41B3"/>
    <w:rsid w:val="00D3400B"/>
    <w:rsid w:val="00E5382D"/>
    <w:rsid w:val="00E63E5B"/>
    <w:rsid w:val="00E9099C"/>
    <w:rsid w:val="00EB62FB"/>
    <w:rsid w:val="00EC4ABB"/>
    <w:rsid w:val="00F363EF"/>
    <w:rsid w:val="00F80331"/>
    <w:rsid w:val="00F80357"/>
    <w:rsid w:val="00FA66A6"/>
    <w:rsid w:val="00FD402E"/>
    <w:rsid w:val="09C43653"/>
    <w:rsid w:val="1AA16340"/>
    <w:rsid w:val="1B9A3CD7"/>
    <w:rsid w:val="1C856FD4"/>
    <w:rsid w:val="1FB12D2E"/>
    <w:rsid w:val="2020147D"/>
    <w:rsid w:val="366F0B73"/>
    <w:rsid w:val="36CA6FF3"/>
    <w:rsid w:val="48CE0B34"/>
    <w:rsid w:val="4C981275"/>
    <w:rsid w:val="57AA5D2C"/>
    <w:rsid w:val="59A55F73"/>
    <w:rsid w:val="75AE31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pPr>
      <w:spacing w:after="120"/>
    </w:pPr>
  </w:style>
  <w:style w:type="paragraph" w:styleId="3">
    <w:name w:val="Document Map"/>
    <w:basedOn w:val="1"/>
    <w:link w:val="20"/>
    <w:semiHidden/>
    <w:unhideWhenUsed/>
    <w:qFormat/>
    <w:uiPriority w:val="99"/>
    <w:rPr>
      <w:rFonts w:ascii="宋体"/>
      <w:sz w:val="18"/>
      <w:szCs w:val="18"/>
    </w:rPr>
  </w:style>
  <w:style w:type="paragraph" w:styleId="4">
    <w:name w:val="annotation text"/>
    <w:basedOn w:val="1"/>
    <w:link w:val="22"/>
    <w:semiHidden/>
    <w:unhideWhenUsed/>
    <w:qFormat/>
    <w:uiPriority w:val="99"/>
    <w:pPr>
      <w:jc w:val="left"/>
    </w:pPr>
  </w:style>
  <w:style w:type="paragraph" w:styleId="5">
    <w:name w:val="Plain Text"/>
    <w:basedOn w:val="1"/>
    <w:link w:val="16"/>
    <w:qFormat/>
    <w:uiPriority w:val="99"/>
    <w:rPr>
      <w:rFonts w:ascii="宋体" w:hAnsi="Courier New" w:cs="宋体"/>
    </w:rPr>
  </w:style>
  <w:style w:type="paragraph" w:styleId="6">
    <w:name w:val="Balloon Text"/>
    <w:basedOn w:val="1"/>
    <w:link w:val="24"/>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kern w:val="0"/>
      <w:sz w:val="24"/>
    </w:rPr>
  </w:style>
  <w:style w:type="paragraph" w:styleId="10">
    <w:name w:val="annotation subject"/>
    <w:basedOn w:val="4"/>
    <w:next w:val="4"/>
    <w:link w:val="23"/>
    <w:semiHidden/>
    <w:unhideWhenUsed/>
    <w:qFormat/>
    <w:uiPriority w:val="99"/>
    <w:rPr>
      <w:b/>
      <w:bCs/>
    </w:rPr>
  </w:style>
  <w:style w:type="character" w:styleId="13">
    <w:name w:val="Strong"/>
    <w:basedOn w:val="12"/>
    <w:qFormat/>
    <w:uiPriority w:val="0"/>
    <w:rPr>
      <w:b/>
      <w:bCs/>
    </w:rPr>
  </w:style>
  <w:style w:type="character" w:styleId="14">
    <w:name w:val="annotation reference"/>
    <w:basedOn w:val="12"/>
    <w:semiHidden/>
    <w:unhideWhenUsed/>
    <w:qFormat/>
    <w:uiPriority w:val="99"/>
    <w:rPr>
      <w:sz w:val="21"/>
      <w:szCs w:val="21"/>
    </w:rPr>
  </w:style>
  <w:style w:type="paragraph" w:customStyle="1" w:styleId="15">
    <w:name w:val="样式"/>
    <w:basedOn w:val="1"/>
    <w:next w:val="5"/>
    <w:qFormat/>
    <w:uiPriority w:val="99"/>
    <w:rPr>
      <w:rFonts w:ascii="宋体" w:hAnsi="Courier New" w:cs="宋体"/>
      <w:b/>
      <w:bCs/>
    </w:rPr>
  </w:style>
  <w:style w:type="character" w:customStyle="1" w:styleId="16">
    <w:name w:val="纯文本 Char"/>
    <w:basedOn w:val="12"/>
    <w:link w:val="5"/>
    <w:semiHidden/>
    <w:qFormat/>
    <w:locked/>
    <w:uiPriority w:val="99"/>
    <w:rPr>
      <w:rFonts w:ascii="宋体" w:hAnsi="Courier New" w:cs="Courier New"/>
      <w:sz w:val="21"/>
      <w:szCs w:val="21"/>
    </w:rPr>
  </w:style>
  <w:style w:type="paragraph" w:customStyle="1" w:styleId="17">
    <w:name w:val="样式1"/>
    <w:basedOn w:val="1"/>
    <w:next w:val="5"/>
    <w:qFormat/>
    <w:uiPriority w:val="99"/>
    <w:rPr>
      <w:rFonts w:ascii="宋体" w:hAnsi="Courier New" w:cs="宋体"/>
    </w:rPr>
  </w:style>
  <w:style w:type="character" w:customStyle="1" w:styleId="18">
    <w:name w:val="页眉 Char"/>
    <w:basedOn w:val="12"/>
    <w:link w:val="8"/>
    <w:qFormat/>
    <w:locked/>
    <w:uiPriority w:val="99"/>
    <w:rPr>
      <w:rFonts w:cs="Times New Roman"/>
      <w:sz w:val="18"/>
      <w:szCs w:val="18"/>
    </w:rPr>
  </w:style>
  <w:style w:type="character" w:customStyle="1" w:styleId="19">
    <w:name w:val="页脚 Char"/>
    <w:basedOn w:val="12"/>
    <w:link w:val="7"/>
    <w:qFormat/>
    <w:locked/>
    <w:uiPriority w:val="99"/>
    <w:rPr>
      <w:rFonts w:cs="Times New Roman"/>
      <w:sz w:val="18"/>
      <w:szCs w:val="18"/>
    </w:rPr>
  </w:style>
  <w:style w:type="character" w:customStyle="1" w:styleId="20">
    <w:name w:val="文档结构图 Char"/>
    <w:basedOn w:val="12"/>
    <w:link w:val="3"/>
    <w:semiHidden/>
    <w:qFormat/>
    <w:locked/>
    <w:uiPriority w:val="99"/>
    <w:rPr>
      <w:rFonts w:ascii="宋体" w:cs="Times New Roman"/>
      <w:sz w:val="18"/>
      <w:szCs w:val="18"/>
    </w:rPr>
  </w:style>
  <w:style w:type="paragraph" w:customStyle="1" w:styleId="21">
    <w:name w:val="_Style 8"/>
    <w:basedOn w:val="1"/>
    <w:next w:val="1"/>
    <w:qFormat/>
    <w:uiPriority w:val="0"/>
    <w:pPr>
      <w:spacing w:line="360" w:lineRule="auto"/>
      <w:ind w:firstLine="480" w:firstLineChars="200"/>
    </w:pPr>
    <w:rPr>
      <w:rFonts w:ascii="仿宋_GB2312"/>
      <w:sz w:val="24"/>
      <w:szCs w:val="20"/>
    </w:rPr>
  </w:style>
  <w:style w:type="character" w:customStyle="1" w:styleId="22">
    <w:name w:val="批注文字 Char"/>
    <w:basedOn w:val="12"/>
    <w:link w:val="4"/>
    <w:semiHidden/>
    <w:qFormat/>
    <w:uiPriority w:val="99"/>
    <w:rPr>
      <w:kern w:val="2"/>
      <w:sz w:val="21"/>
      <w:szCs w:val="21"/>
    </w:rPr>
  </w:style>
  <w:style w:type="character" w:customStyle="1" w:styleId="23">
    <w:name w:val="批注主题 Char"/>
    <w:basedOn w:val="22"/>
    <w:link w:val="10"/>
    <w:semiHidden/>
    <w:qFormat/>
    <w:uiPriority w:val="99"/>
    <w:rPr>
      <w:b/>
      <w:bCs/>
      <w:kern w:val="2"/>
      <w:sz w:val="21"/>
      <w:szCs w:val="21"/>
    </w:rPr>
  </w:style>
  <w:style w:type="character" w:customStyle="1" w:styleId="24">
    <w:name w:val="批注框文本 Char"/>
    <w:basedOn w:val="12"/>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car</Company>
  <Pages>11</Pages>
  <Words>2065</Words>
  <Characters>2105</Characters>
  <Lines>41</Lines>
  <Paragraphs>11</Paragraphs>
  <TotalTime>10</TotalTime>
  <ScaleCrop>false</ScaleCrop>
  <LinksUpToDate>false</LinksUpToDate>
  <CharactersWithSpaces>2671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2015-01-08T06:10:00Z</dcterms:created>
  <dc:creator>car</dc:creator>
  <cp:lastModifiedBy>赵全华</cp:lastModifiedBy>
  <cp:lastPrinted>2014-01-17T03:07:00Z</cp:lastPrinted>
  <dcterms:modified xsi:type="dcterms:W3CDTF">2025-01-26T02:48:04Z</dcterms:modified>
  <dc:title>中国制冷学会自然科学奖推荐书</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6B2F15C4AE1F4F33B39F5587D144AC41_13</vt:lpwstr>
  </property>
  <property fmtid="{D5CDD505-2E9C-101B-9397-08002B2CF9AE}" pid="4" name="KSOTemplateDocerSaveRecord">
    <vt:lpwstr>eyJoZGlkIjoiMDljYzUzMWQ4OWI0YzBkYjYzMDRhZTY5ZjZkYmFmYTgiLCJ1c2VySWQiOiIzMjI4MTYzMzAifQ==</vt:lpwstr>
  </property>
</Properties>
</file>